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DD" w:rsidRPr="001F56DD" w:rsidRDefault="001F56DD" w:rsidP="001F56DD">
      <w:pPr>
        <w:widowControl/>
        <w:shd w:val="clear" w:color="auto" w:fill="FFFFFF"/>
        <w:adjustRightInd/>
        <w:spacing w:line="240" w:lineRule="auto"/>
        <w:jc w:val="center"/>
        <w:textAlignment w:val="auto"/>
        <w:rPr>
          <w:color w:val="666666"/>
          <w:sz w:val="20"/>
          <w:szCs w:val="20"/>
          <w:lang w:eastAsia="tr-TR"/>
        </w:rPr>
      </w:pPr>
      <w:r w:rsidRPr="001F56DD">
        <w:rPr>
          <w:b/>
          <w:bCs/>
          <w:color w:val="666666"/>
          <w:sz w:val="20"/>
          <w:szCs w:val="20"/>
          <w:lang w:eastAsia="tr-TR"/>
        </w:rPr>
        <w:t>SOĞUK HAVA TEKNOLOJİSİ İLE GIDA (ÇİLEK) İŞLEME MAKİNA VE TESİSATI SATIN ALINACAKTIR</w:t>
      </w:r>
    </w:p>
    <w:p w:rsidR="001F56DD" w:rsidRPr="001F56DD" w:rsidRDefault="001F56DD" w:rsidP="001F56DD">
      <w:pPr>
        <w:widowControl/>
        <w:shd w:val="clear" w:color="auto" w:fill="FFFFFF"/>
        <w:adjustRightInd/>
        <w:spacing w:line="240" w:lineRule="auto"/>
        <w:jc w:val="left"/>
        <w:textAlignment w:val="auto"/>
        <w:rPr>
          <w:color w:val="666666"/>
          <w:sz w:val="20"/>
          <w:szCs w:val="20"/>
          <w:lang w:eastAsia="tr-TR"/>
        </w:rPr>
      </w:pPr>
      <w:r w:rsidRPr="001F56DD">
        <w:rPr>
          <w:b/>
          <w:bCs/>
          <w:color w:val="666666"/>
          <w:sz w:val="20"/>
          <w:szCs w:val="20"/>
          <w:u w:val="single"/>
          <w:lang w:eastAsia="tr-TR"/>
        </w:rPr>
        <w:t>YAYLADAĞI BELEDİYESİ</w:t>
      </w:r>
      <w:bookmarkStart w:id="0" w:name="_GoBack"/>
      <w:bookmarkEnd w:id="0"/>
      <w:r w:rsidRPr="001F56DD">
        <w:rPr>
          <w:color w:val="666666"/>
          <w:sz w:val="20"/>
          <w:szCs w:val="20"/>
          <w:lang w:eastAsia="tr-TR"/>
        </w:rPr>
        <w:br/>
      </w:r>
      <w:r w:rsidRPr="001F56DD">
        <w:rPr>
          <w:color w:val="666666"/>
          <w:sz w:val="20"/>
          <w:szCs w:val="20"/>
          <w:lang w:eastAsia="tr-TR"/>
        </w:rPr>
        <w:br/>
        <w:t>SOĞUK HAVA TEKNOLOJİSİ İLE GIDA (ÇİLEK) İŞLEME MAKİNA VE TESİSATI ALIMI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2021/375095</w:t>
            </w:r>
          </w:p>
        </w:tc>
      </w:tr>
    </w:tbl>
    <w:p w:rsidR="001F56DD" w:rsidRPr="001F56DD" w:rsidRDefault="001F56DD" w:rsidP="001F56DD">
      <w:pPr>
        <w:widowControl/>
        <w:shd w:val="clear" w:color="auto" w:fill="FFFFFF"/>
        <w:adjustRightInd/>
        <w:spacing w:line="240" w:lineRule="auto"/>
        <w:textAlignment w:val="auto"/>
        <w:rPr>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F56DD" w:rsidRPr="001F56DD" w:rsidTr="001F56DD">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color w:val="B04935"/>
                <w:sz w:val="20"/>
                <w:szCs w:val="20"/>
                <w:lang w:eastAsia="tr-TR"/>
              </w:rPr>
              <w:t>1-İdarenin</w:t>
            </w:r>
          </w:p>
        </w:tc>
      </w:tr>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a)</w:t>
            </w:r>
            <w:r w:rsidRPr="001F56DD">
              <w:rPr>
                <w:rFonts w:ascii="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ÇAMALTI ATATÜRK 101 31550 YAYLADAĞI/HATAY</w:t>
            </w:r>
          </w:p>
        </w:tc>
      </w:tr>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b)</w:t>
            </w:r>
            <w:r w:rsidRPr="001F56DD">
              <w:rPr>
                <w:rFonts w:ascii="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proofErr w:type="gramStart"/>
            <w:r w:rsidRPr="001F56DD">
              <w:rPr>
                <w:rFonts w:ascii="Times New Roman" w:hAnsi="Times New Roman" w:cs="Times New Roman"/>
                <w:sz w:val="20"/>
                <w:szCs w:val="20"/>
                <w:lang w:eastAsia="tr-TR"/>
              </w:rPr>
              <w:t>3264713029</w:t>
            </w:r>
            <w:proofErr w:type="gramEnd"/>
            <w:r w:rsidRPr="001F56DD">
              <w:rPr>
                <w:rFonts w:ascii="Times New Roman" w:hAnsi="Times New Roman" w:cs="Times New Roman"/>
                <w:sz w:val="20"/>
                <w:szCs w:val="20"/>
                <w:lang w:eastAsia="tr-TR"/>
              </w:rPr>
              <w:t xml:space="preserve"> - 3264713026</w:t>
            </w:r>
          </w:p>
        </w:tc>
      </w:tr>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c)</w:t>
            </w:r>
            <w:r w:rsidRPr="001F56DD">
              <w:rPr>
                <w:rFonts w:ascii="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proofErr w:type="gramStart"/>
            <w:r w:rsidRPr="001F56DD">
              <w:rPr>
                <w:rFonts w:ascii="Times New Roman" w:hAnsi="Times New Roman" w:cs="Times New Roman"/>
                <w:sz w:val="20"/>
                <w:szCs w:val="20"/>
                <w:lang w:eastAsia="tr-TR"/>
              </w:rPr>
              <w:t>ejder</w:t>
            </w:r>
            <w:proofErr w:type="gramEnd"/>
            <w:r w:rsidRPr="001F56DD">
              <w:rPr>
                <w:rFonts w:ascii="Times New Roman" w:hAnsi="Times New Roman" w:cs="Times New Roman"/>
                <w:sz w:val="20"/>
                <w:szCs w:val="20"/>
                <w:lang w:eastAsia="tr-TR"/>
              </w:rPr>
              <w:t>_satici@hotmail.com</w:t>
            </w:r>
          </w:p>
        </w:tc>
      </w:tr>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ç)</w:t>
            </w:r>
            <w:r w:rsidRPr="001F56DD">
              <w:rPr>
                <w:rFonts w:ascii="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https://ekap.kik.gov.tr/EKAP/</w:t>
            </w:r>
          </w:p>
        </w:tc>
      </w:tr>
    </w:tbl>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br/>
      </w:r>
      <w:r w:rsidRPr="001F56DD">
        <w:rPr>
          <w:b/>
          <w:bCs/>
          <w:color w:val="B04935"/>
          <w:sz w:val="20"/>
          <w:szCs w:val="20"/>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a)</w:t>
            </w:r>
            <w:r w:rsidRPr="001F56DD">
              <w:rPr>
                <w:rFonts w:ascii="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Muhtelif Gıda İşleme Makinaları</w:t>
            </w:r>
            <w:r w:rsidRPr="001F56DD">
              <w:rPr>
                <w:rFonts w:ascii="Times New Roman" w:hAnsi="Times New Roman" w:cs="Times New Roman"/>
                <w:sz w:val="20"/>
                <w:szCs w:val="20"/>
                <w:lang w:eastAsia="tr-TR"/>
              </w:rPr>
              <w:br/>
              <w:t xml:space="preserve">Ayrıntılı bilgiye </w:t>
            </w:r>
            <w:proofErr w:type="spellStart"/>
            <w:r w:rsidRPr="001F56DD">
              <w:rPr>
                <w:rFonts w:ascii="Times New Roman" w:hAnsi="Times New Roman" w:cs="Times New Roman"/>
                <w:sz w:val="20"/>
                <w:szCs w:val="20"/>
                <w:lang w:eastAsia="tr-TR"/>
              </w:rPr>
              <w:t>EKAP’ta</w:t>
            </w:r>
            <w:proofErr w:type="spellEnd"/>
            <w:r w:rsidRPr="001F56DD">
              <w:rPr>
                <w:rFonts w:ascii="Times New Roman" w:hAnsi="Times New Roman" w:cs="Times New Roman"/>
                <w:sz w:val="20"/>
                <w:szCs w:val="20"/>
                <w:lang w:eastAsia="tr-TR"/>
              </w:rPr>
              <w:t xml:space="preserve"> yer alan ihale dokümanı içinde bulunan idari şartnameden ulaşılabilir.</w:t>
            </w:r>
          </w:p>
        </w:tc>
      </w:tr>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b)</w:t>
            </w:r>
            <w:r w:rsidRPr="001F56DD">
              <w:rPr>
                <w:rFonts w:ascii="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HATAY/YAYLADAĞI DUTLUBAHÇE ESKİ CEZAEVİ BİNASI</w:t>
            </w:r>
          </w:p>
        </w:tc>
      </w:tr>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c)</w:t>
            </w:r>
            <w:r w:rsidRPr="001F56DD">
              <w:rPr>
                <w:rFonts w:ascii="Times New Roman" w:hAnsi="Times New Roman" w:cs="Times New Roman"/>
                <w:sz w:val="20"/>
                <w:szCs w:val="20"/>
                <w:lang w:eastAsia="tr-TR"/>
              </w:rPr>
              <w:t> Teslim tarihleri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proofErr w:type="gramStart"/>
            <w:r w:rsidRPr="001F56DD">
              <w:rPr>
                <w:rFonts w:ascii="Times New Roman" w:hAnsi="Times New Roman" w:cs="Times New Roman"/>
                <w:sz w:val="20"/>
                <w:szCs w:val="20"/>
                <w:lang w:eastAsia="tr-TR"/>
              </w:rPr>
              <w:t>sözleşmeye</w:t>
            </w:r>
            <w:proofErr w:type="gramEnd"/>
            <w:r w:rsidRPr="001F56DD">
              <w:rPr>
                <w:rFonts w:ascii="Times New Roman" w:hAnsi="Times New Roman" w:cs="Times New Roman"/>
                <w:sz w:val="20"/>
                <w:szCs w:val="20"/>
                <w:lang w:eastAsia="tr-TR"/>
              </w:rPr>
              <w:t xml:space="preserve"> müteakip 90 gün içinde tüm makinaların teslimi ve montajı bitirilecektir.</w:t>
            </w:r>
          </w:p>
        </w:tc>
      </w:tr>
    </w:tbl>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br/>
      </w:r>
      <w:r w:rsidRPr="001F56DD">
        <w:rPr>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a)</w:t>
            </w:r>
            <w:r w:rsidRPr="001F56DD">
              <w:rPr>
                <w:rFonts w:ascii="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 xml:space="preserve">Yayladağı Belediyesi Ana Bina </w:t>
            </w:r>
            <w:proofErr w:type="spellStart"/>
            <w:r w:rsidRPr="001F56DD">
              <w:rPr>
                <w:rFonts w:ascii="Times New Roman" w:hAnsi="Times New Roman" w:cs="Times New Roman"/>
                <w:sz w:val="20"/>
                <w:szCs w:val="20"/>
                <w:lang w:eastAsia="tr-TR"/>
              </w:rPr>
              <w:t>CamAltı</w:t>
            </w:r>
            <w:proofErr w:type="spellEnd"/>
            <w:r w:rsidRPr="001F56DD">
              <w:rPr>
                <w:rFonts w:ascii="Times New Roman" w:hAnsi="Times New Roman" w:cs="Times New Roman"/>
                <w:sz w:val="20"/>
                <w:szCs w:val="20"/>
                <w:lang w:eastAsia="tr-TR"/>
              </w:rPr>
              <w:t xml:space="preserve"> </w:t>
            </w:r>
            <w:proofErr w:type="spellStart"/>
            <w:r w:rsidRPr="001F56DD">
              <w:rPr>
                <w:rFonts w:ascii="Times New Roman" w:hAnsi="Times New Roman" w:cs="Times New Roman"/>
                <w:sz w:val="20"/>
                <w:szCs w:val="20"/>
                <w:lang w:eastAsia="tr-TR"/>
              </w:rPr>
              <w:t>mah.</w:t>
            </w:r>
            <w:proofErr w:type="spellEnd"/>
            <w:r w:rsidRPr="001F56DD">
              <w:rPr>
                <w:rFonts w:ascii="Times New Roman" w:hAnsi="Times New Roman" w:cs="Times New Roman"/>
                <w:sz w:val="20"/>
                <w:szCs w:val="20"/>
                <w:lang w:eastAsia="tr-TR"/>
              </w:rPr>
              <w:t xml:space="preserve"> </w:t>
            </w:r>
            <w:proofErr w:type="spellStart"/>
            <w:r w:rsidRPr="001F56DD">
              <w:rPr>
                <w:rFonts w:ascii="Times New Roman" w:hAnsi="Times New Roman" w:cs="Times New Roman"/>
                <w:sz w:val="20"/>
                <w:szCs w:val="20"/>
                <w:lang w:eastAsia="tr-TR"/>
              </w:rPr>
              <w:t>Ataturk</w:t>
            </w:r>
            <w:proofErr w:type="spellEnd"/>
            <w:r w:rsidRPr="001F56DD">
              <w:rPr>
                <w:rFonts w:ascii="Times New Roman" w:hAnsi="Times New Roman" w:cs="Times New Roman"/>
                <w:sz w:val="20"/>
                <w:szCs w:val="20"/>
                <w:lang w:eastAsia="tr-TR"/>
              </w:rPr>
              <w:t xml:space="preserve"> cad.no: 101 Yayladağı /HATAY</w:t>
            </w:r>
          </w:p>
        </w:tc>
      </w:tr>
      <w:tr w:rsidR="001F56DD" w:rsidRPr="001F56DD" w:rsidTr="001F56DD">
        <w:tc>
          <w:tcPr>
            <w:tcW w:w="3300" w:type="dxa"/>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b)</w:t>
            </w:r>
            <w:r w:rsidRPr="001F56DD">
              <w:rPr>
                <w:rFonts w:ascii="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 xml:space="preserve">02.09.2021 - </w:t>
            </w:r>
            <w:proofErr w:type="gramStart"/>
            <w:r w:rsidRPr="001F56DD">
              <w:rPr>
                <w:rFonts w:ascii="Times New Roman" w:hAnsi="Times New Roman" w:cs="Times New Roman"/>
                <w:sz w:val="20"/>
                <w:szCs w:val="20"/>
                <w:lang w:eastAsia="tr-TR"/>
              </w:rPr>
              <w:t>10:30</w:t>
            </w:r>
            <w:proofErr w:type="gramEnd"/>
          </w:p>
        </w:tc>
      </w:tr>
    </w:tbl>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br/>
      </w:r>
      <w:r w:rsidRPr="001F56DD">
        <w:rPr>
          <w:b/>
          <w:bCs/>
          <w:color w:val="666666"/>
          <w:sz w:val="20"/>
          <w:szCs w:val="20"/>
          <w:lang w:eastAsia="tr-TR"/>
        </w:rPr>
        <w:t>4. İhaleye katılabilme şartları ve istenilen belgeler ile yeterlik değerlendirmesinde uygulanacak kriterler:</w:t>
      </w:r>
      <w:r w:rsidRPr="001F56DD">
        <w:rPr>
          <w:color w:val="666666"/>
          <w:sz w:val="20"/>
          <w:szCs w:val="20"/>
          <w:lang w:eastAsia="tr-TR"/>
        </w:rPr>
        <w:br/>
      </w:r>
      <w:proofErr w:type="gramStart"/>
      <w:r w:rsidRPr="001F56DD">
        <w:rPr>
          <w:b/>
          <w:bCs/>
          <w:color w:val="666666"/>
          <w:sz w:val="20"/>
          <w:szCs w:val="20"/>
          <w:lang w:eastAsia="tr-TR"/>
        </w:rPr>
        <w:t>4.1</w:t>
      </w:r>
      <w:proofErr w:type="gramEnd"/>
      <w:r w:rsidRPr="001F56DD">
        <w:rPr>
          <w:b/>
          <w:bCs/>
          <w:color w:val="666666"/>
          <w:sz w:val="20"/>
          <w:szCs w:val="20"/>
          <w:lang w:eastAsia="tr-TR"/>
        </w:rPr>
        <w:t>.</w:t>
      </w:r>
      <w:r w:rsidRPr="001F56DD">
        <w:rPr>
          <w:color w:val="666666"/>
          <w:sz w:val="20"/>
          <w:szCs w:val="20"/>
          <w:lang w:eastAsia="tr-TR"/>
        </w:rPr>
        <w:t> İhaleye katılma şartları ve istenilen belgeler:</w:t>
      </w:r>
      <w:r w:rsidRPr="001F56DD">
        <w:rPr>
          <w:color w:val="666666"/>
          <w:sz w:val="20"/>
          <w:szCs w:val="20"/>
          <w:lang w:eastAsia="tr-TR"/>
        </w:rPr>
        <w:br/>
      </w:r>
      <w:r w:rsidRPr="001F56DD">
        <w:rPr>
          <w:b/>
          <w:bCs/>
          <w:color w:val="666666"/>
          <w:sz w:val="20"/>
          <w:szCs w:val="20"/>
          <w:lang w:eastAsia="tr-TR"/>
        </w:rPr>
        <w:t>4.1.1.3.</w:t>
      </w:r>
      <w:r w:rsidRPr="001F56DD">
        <w:rPr>
          <w:color w:val="666666"/>
          <w:sz w:val="20"/>
          <w:szCs w:val="20"/>
          <w:lang w:eastAsia="tr-TR"/>
        </w:rPr>
        <w:t> İhale konusu malın satış faaliyetinin yerine getirilebilmesi için ilgili mevzuat gereğince alınması zorunlu izin, ruhsat veya faaliyet belgesi veya belgeler:</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SANAYİ SİCİL BELGESİ</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İMALAT YETERLİLİK BELGESİ</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İSO 9001-2015</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FAALİYET BELGESİ</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KAPASİTE RAPORU</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HATAY İLİNDE MEVCUT BAYİLİK VE TEKNİK SERVİSİNİN YETKİ SERTİFİKASI</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br/>
      </w:r>
      <w:proofErr w:type="gramStart"/>
      <w:r w:rsidRPr="001F56DD">
        <w:rPr>
          <w:b/>
          <w:bCs/>
          <w:color w:val="666666"/>
          <w:sz w:val="20"/>
          <w:szCs w:val="20"/>
          <w:lang w:eastAsia="tr-TR"/>
        </w:rPr>
        <w:t>4.1.2.</w:t>
      </w:r>
      <w:r w:rsidRPr="001F56DD">
        <w:rPr>
          <w:color w:val="666666"/>
          <w:sz w:val="20"/>
          <w:szCs w:val="20"/>
          <w:lang w:eastAsia="tr-TR"/>
        </w:rPr>
        <w:t> Teklif vermeye yetkili olduğunu gösteren imza beyannamesi veya imza sirküleri;</w:t>
      </w:r>
      <w:r w:rsidRPr="001F56DD">
        <w:rPr>
          <w:color w:val="666666"/>
          <w:sz w:val="20"/>
          <w:szCs w:val="20"/>
          <w:lang w:eastAsia="tr-TR"/>
        </w:rPr>
        <w:br/>
      </w:r>
      <w:r w:rsidRPr="001F56DD">
        <w:rPr>
          <w:b/>
          <w:bCs/>
          <w:color w:val="666666"/>
          <w:sz w:val="20"/>
          <w:szCs w:val="20"/>
          <w:lang w:eastAsia="tr-TR"/>
        </w:rPr>
        <w:t>4.1.2.1.</w:t>
      </w:r>
      <w:r w:rsidRPr="001F56DD">
        <w:rPr>
          <w:color w:val="666666"/>
          <w:sz w:val="20"/>
          <w:szCs w:val="20"/>
          <w:lang w:eastAsia="tr-TR"/>
        </w:rPr>
        <w:t> Gerçek kişi olması halinde, noter tasdikli imza beyannamesi,</w:t>
      </w:r>
      <w:r w:rsidRPr="001F56DD">
        <w:rPr>
          <w:color w:val="666666"/>
          <w:sz w:val="20"/>
          <w:szCs w:val="20"/>
          <w:lang w:eastAsia="tr-TR"/>
        </w:rPr>
        <w:br/>
      </w:r>
      <w:r w:rsidRPr="001F56DD">
        <w:rPr>
          <w:b/>
          <w:bCs/>
          <w:color w:val="666666"/>
          <w:sz w:val="20"/>
          <w:szCs w:val="20"/>
          <w:lang w:eastAsia="tr-TR"/>
        </w:rPr>
        <w:t>4.1.2.2.</w:t>
      </w:r>
      <w:r w:rsidRPr="001F56DD">
        <w:rPr>
          <w:color w:val="666666"/>
          <w:sz w:val="20"/>
          <w:szCs w:val="20"/>
          <w:lang w:eastAsia="tr-TR"/>
        </w:rPr>
        <w:t> Tüzel kişi olması halinde, İdari Şartname ekinde yer alan Tüzel Kişilerde Ortaklık Bilgilerine ve Yönetimdeki Görevlilere İlişkin Son Durumu Gösterir Belge ile tüzel kişiliğin noter tasdikli imza sirküleri,</w:t>
      </w:r>
      <w:r w:rsidRPr="001F56DD">
        <w:rPr>
          <w:color w:val="666666"/>
          <w:sz w:val="20"/>
          <w:szCs w:val="20"/>
          <w:lang w:eastAsia="tr-TR"/>
        </w:rPr>
        <w:br/>
      </w:r>
      <w:r w:rsidRPr="001F56DD">
        <w:rPr>
          <w:b/>
          <w:bCs/>
          <w:color w:val="666666"/>
          <w:sz w:val="20"/>
          <w:szCs w:val="20"/>
          <w:lang w:eastAsia="tr-TR"/>
        </w:rPr>
        <w:t>4.1.3.</w:t>
      </w:r>
      <w:r w:rsidRPr="001F56DD">
        <w:rPr>
          <w:color w:val="666666"/>
          <w:sz w:val="20"/>
          <w:szCs w:val="20"/>
          <w:lang w:eastAsia="tr-TR"/>
        </w:rPr>
        <w:t> Şekli ve içeriği İdari Şartnamede belirlenen teklif mektubu.</w:t>
      </w:r>
      <w:proofErr w:type="gramEnd"/>
      <w:r w:rsidRPr="001F56DD">
        <w:rPr>
          <w:color w:val="666666"/>
          <w:sz w:val="20"/>
          <w:szCs w:val="20"/>
          <w:lang w:eastAsia="tr-TR"/>
        </w:rPr>
        <w:br/>
      </w:r>
      <w:r w:rsidRPr="001F56DD">
        <w:rPr>
          <w:b/>
          <w:bCs/>
          <w:color w:val="666666"/>
          <w:sz w:val="20"/>
          <w:szCs w:val="20"/>
          <w:lang w:eastAsia="tr-TR"/>
        </w:rPr>
        <w:t>4.1.4.</w:t>
      </w:r>
      <w:r w:rsidRPr="001F56DD">
        <w:rPr>
          <w:color w:val="666666"/>
          <w:sz w:val="20"/>
          <w:szCs w:val="20"/>
          <w:lang w:eastAsia="tr-TR"/>
        </w:rPr>
        <w:t> Şekli ve içeriği İdari Şartnamede belirlenen geçici teminat.</w:t>
      </w:r>
      <w:r w:rsidRPr="001F56DD">
        <w:rPr>
          <w:color w:val="666666"/>
          <w:sz w:val="20"/>
          <w:szCs w:val="20"/>
          <w:lang w:eastAsia="tr-TR"/>
        </w:rPr>
        <w:br/>
      </w:r>
      <w:r w:rsidRPr="001F56DD">
        <w:rPr>
          <w:b/>
          <w:bCs/>
          <w:color w:val="666666"/>
          <w:sz w:val="20"/>
          <w:szCs w:val="20"/>
          <w:lang w:eastAsia="tr-TR"/>
        </w:rPr>
        <w:t>4.1.5</w:t>
      </w:r>
      <w:r w:rsidRPr="001F56DD">
        <w:rPr>
          <w:color w:val="666666"/>
          <w:sz w:val="20"/>
          <w:szCs w:val="20"/>
          <w:lang w:eastAsia="tr-TR"/>
        </w:rPr>
        <w:t> İhale konusu alımın tamamı veya bir kısmı alt yüklenicilere yaptırılamaz.</w:t>
      </w:r>
      <w:r w:rsidRPr="001F56DD">
        <w:rPr>
          <w:color w:val="666666"/>
          <w:sz w:val="20"/>
          <w:szCs w:val="20"/>
          <w:lang w:eastAsia="tr-TR"/>
        </w:rPr>
        <w:br/>
      </w:r>
      <w:proofErr w:type="gramStart"/>
      <w:r w:rsidRPr="001F56DD">
        <w:rPr>
          <w:b/>
          <w:bCs/>
          <w:color w:val="666666"/>
          <w:sz w:val="20"/>
          <w:szCs w:val="20"/>
          <w:lang w:eastAsia="tr-TR"/>
        </w:rPr>
        <w:t>4.1.6</w:t>
      </w:r>
      <w:r w:rsidRPr="001F56DD">
        <w:rPr>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 xml:space="preserve">4.2. Ekonomik ve mali yeterliğe ilişkin belgeler ve bu belgelerin taşıması gereken </w:t>
            </w:r>
            <w:proofErr w:type="gramStart"/>
            <w:r w:rsidRPr="001F56DD">
              <w:rPr>
                <w:rFonts w:ascii="Times New Roman" w:hAnsi="Times New Roman" w:cs="Times New Roman"/>
                <w:b/>
                <w:bCs/>
                <w:sz w:val="20"/>
                <w:szCs w:val="20"/>
                <w:lang w:eastAsia="tr-TR"/>
              </w:rPr>
              <w:t>kriterler</w:t>
            </w:r>
            <w:proofErr w:type="gramEnd"/>
            <w:r w:rsidRPr="001F56DD">
              <w:rPr>
                <w:rFonts w:ascii="Times New Roman" w:hAnsi="Times New Roman" w:cs="Times New Roman"/>
                <w:b/>
                <w:bCs/>
                <w:sz w:val="20"/>
                <w:szCs w:val="20"/>
                <w:lang w:eastAsia="tr-TR"/>
              </w:rPr>
              <w:t>:</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4.2.1 Bankalardan temin edilecek belgeler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 xml:space="preserve">Teklif edilen bedelin % 10 </w:t>
            </w:r>
            <w:proofErr w:type="gramStart"/>
            <w:r w:rsidRPr="001F56DD">
              <w:rPr>
                <w:rFonts w:ascii="Times New Roman" w:hAnsi="Times New Roman" w:cs="Times New Roman"/>
                <w:sz w:val="20"/>
                <w:szCs w:val="20"/>
                <w:lang w:eastAsia="tr-TR"/>
              </w:rPr>
              <w:t>dan</w:t>
            </w:r>
            <w:proofErr w:type="gramEnd"/>
            <w:r w:rsidRPr="001F56DD">
              <w:rPr>
                <w:rFonts w:ascii="Times New Roman" w:hAnsi="Times New Roman" w:cs="Times New Roman"/>
                <w:sz w:val="20"/>
                <w:szCs w:val="20"/>
                <w:lang w:eastAsia="tr-TR"/>
              </w:rPr>
              <w:t xml:space="preserve"> az olmamak üzere istekli tarafından belirlenecek tutarda bankalar nezdindeki kullanılmamış nakdi kredisini veya </w:t>
            </w:r>
            <w:proofErr w:type="spellStart"/>
            <w:r w:rsidRPr="001F56DD">
              <w:rPr>
                <w:rFonts w:ascii="Times New Roman" w:hAnsi="Times New Roman" w:cs="Times New Roman"/>
                <w:sz w:val="20"/>
                <w:szCs w:val="20"/>
                <w:lang w:eastAsia="tr-TR"/>
              </w:rPr>
              <w:t>gayrinakdi</w:t>
            </w:r>
            <w:proofErr w:type="spellEnd"/>
            <w:r w:rsidRPr="001F56DD">
              <w:rPr>
                <w:rFonts w:ascii="Times New Roman" w:hAnsi="Times New Roman" w:cs="Times New Roman"/>
                <w:sz w:val="20"/>
                <w:szCs w:val="20"/>
                <w:lang w:eastAsia="tr-TR"/>
              </w:rPr>
              <w:t xml:space="preserve"> kredisini ya da üzerinde kısıtlama bulunmayan mevduatını gösterir banka referans mektubu,</w:t>
            </w:r>
            <w:r w:rsidRPr="001F56DD">
              <w:rPr>
                <w:rFonts w:ascii="Times New Roman" w:hAnsi="Times New Roman" w:cs="Times New Roman"/>
                <w:sz w:val="20"/>
                <w:szCs w:val="20"/>
                <w:lang w:eastAsia="tr-TR"/>
              </w:rPr>
              <w:br/>
            </w:r>
            <w:r w:rsidRPr="001F56DD">
              <w:rPr>
                <w:rFonts w:ascii="Times New Roman" w:hAnsi="Times New Roman" w:cs="Times New Roman"/>
                <w:sz w:val="20"/>
                <w:szCs w:val="20"/>
                <w:lang w:eastAsia="tr-TR"/>
              </w:rPr>
              <w:lastRenderedPageBreak/>
              <w:t>Bu kriter mevduat ve kredi tutarları toplanmak ya da birden fazla banka referans mektubu sunularak sağlanabilir.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lastRenderedPageBreak/>
              <w:t xml:space="preserve">4.2.2. İsteklinin ihalenin yapıldığı yıldan önceki yıla ait </w:t>
            </w:r>
            <w:proofErr w:type="gramStart"/>
            <w:r w:rsidRPr="001F56DD">
              <w:rPr>
                <w:rFonts w:ascii="Times New Roman" w:hAnsi="Times New Roman" w:cs="Times New Roman"/>
                <w:b/>
                <w:bCs/>
                <w:sz w:val="20"/>
                <w:szCs w:val="20"/>
                <w:lang w:eastAsia="tr-TR"/>
              </w:rPr>
              <w:t>yıl sonu</w:t>
            </w:r>
            <w:proofErr w:type="gramEnd"/>
            <w:r w:rsidRPr="001F56DD">
              <w:rPr>
                <w:rFonts w:ascii="Times New Roman" w:hAnsi="Times New Roman" w:cs="Times New Roman"/>
                <w:b/>
                <w:bCs/>
                <w:sz w:val="20"/>
                <w:szCs w:val="20"/>
                <w:lang w:eastAsia="tr-TR"/>
              </w:rPr>
              <w:t xml:space="preserve"> bilançosu veya eşdeğer belgeleri:</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 xml:space="preserve">a) İlgili mevzuatı uyarınca bilançosunu yayımlatma zorunluluğu olan istekliler </w:t>
            </w:r>
            <w:proofErr w:type="gramStart"/>
            <w:r w:rsidRPr="001F56DD">
              <w:rPr>
                <w:rFonts w:ascii="Times New Roman" w:hAnsi="Times New Roman" w:cs="Times New Roman"/>
                <w:sz w:val="20"/>
                <w:szCs w:val="20"/>
                <w:lang w:eastAsia="tr-TR"/>
              </w:rPr>
              <w:t>yıl sonu</w:t>
            </w:r>
            <w:proofErr w:type="gramEnd"/>
            <w:r w:rsidRPr="001F56DD">
              <w:rPr>
                <w:rFonts w:ascii="Times New Roman" w:hAnsi="Times New Roman" w:cs="Times New Roman"/>
                <w:sz w:val="20"/>
                <w:szCs w:val="20"/>
                <w:lang w:eastAsia="tr-TR"/>
              </w:rPr>
              <w:t xml:space="preserve"> bilançosunu veya bilançonun gerekli kriterlerin sağlandığını gösteren bölümlerini,</w:t>
            </w:r>
            <w:r w:rsidRPr="001F56DD">
              <w:rPr>
                <w:rFonts w:ascii="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F56DD">
              <w:rPr>
                <w:rFonts w:ascii="Times New Roman" w:hAnsi="Times New Roman" w:cs="Times New Roman"/>
                <w:sz w:val="20"/>
                <w:szCs w:val="20"/>
                <w:lang w:eastAsia="tr-TR"/>
              </w:rPr>
              <w:br/>
              <w:t>Sunulan bilanço veya eşdeğer belgelerde;</w:t>
            </w:r>
            <w:r w:rsidRPr="001F56DD">
              <w:rPr>
                <w:rFonts w:ascii="Times New Roman" w:hAnsi="Times New Roman" w:cs="Times New Roman"/>
                <w:sz w:val="20"/>
                <w:szCs w:val="20"/>
                <w:lang w:eastAsia="tr-TR"/>
              </w:rPr>
              <w:br/>
              <w:t>a</w:t>
            </w:r>
            <w:proofErr w:type="gramStart"/>
            <w:r w:rsidRPr="001F56DD">
              <w:rPr>
                <w:rFonts w:ascii="Times New Roman" w:hAnsi="Times New Roman" w:cs="Times New Roman"/>
                <w:sz w:val="20"/>
                <w:szCs w:val="20"/>
                <w:lang w:eastAsia="tr-TR"/>
              </w:rPr>
              <w:t>)</w:t>
            </w:r>
            <w:proofErr w:type="gramEnd"/>
            <w:r w:rsidRPr="001F56DD">
              <w:rPr>
                <w:rFonts w:ascii="Times New Roman" w:hAnsi="Times New Roman" w:cs="Times New Roman"/>
                <w:sz w:val="20"/>
                <w:szCs w:val="20"/>
                <w:lang w:eastAsia="tr-TR"/>
              </w:rPr>
              <w:t xml:space="preserve"> Cari oranın (dönen varlıklar/kısa vadeli borçlar) en az 0,75 olması,</w:t>
            </w:r>
            <w:r w:rsidRPr="001F56DD">
              <w:rPr>
                <w:rFonts w:ascii="Times New Roman" w:hAnsi="Times New Roman" w:cs="Times New Roman"/>
                <w:sz w:val="20"/>
                <w:szCs w:val="20"/>
                <w:lang w:eastAsia="tr-TR"/>
              </w:rPr>
              <w:br/>
              <w:t>b) Öz kaynak oranının (öz kaynaklar/toplam aktif) en az 0,15 olması,</w:t>
            </w:r>
            <w:r w:rsidRPr="001F56DD">
              <w:rPr>
                <w:rFonts w:ascii="Times New Roman" w:hAnsi="Times New Roman" w:cs="Times New Roman"/>
                <w:sz w:val="20"/>
                <w:szCs w:val="20"/>
                <w:lang w:eastAsia="tr-TR"/>
              </w:rPr>
              <w:br/>
              <w:t>c) Kısa vadeli banka borçlarının öz kaynaklara oranının 0,50’den küçük olması ve belirtilen üç kriterin birlikte sağlanması zorunludur.</w:t>
            </w:r>
            <w:r w:rsidRPr="001F56DD">
              <w:rPr>
                <w:rFonts w:ascii="Times New Roman" w:hAnsi="Times New Roman" w:cs="Times New Roman"/>
                <w:sz w:val="20"/>
                <w:szCs w:val="20"/>
                <w:lang w:eastAsia="tr-TR"/>
              </w:rPr>
              <w:br/>
              <w:t xml:space="preserve">Yukarıda belirtilen </w:t>
            </w:r>
            <w:proofErr w:type="gramStart"/>
            <w:r w:rsidRPr="001F56DD">
              <w:rPr>
                <w:rFonts w:ascii="Times New Roman" w:hAnsi="Times New Roman" w:cs="Times New Roman"/>
                <w:sz w:val="20"/>
                <w:szCs w:val="20"/>
                <w:lang w:eastAsia="tr-TR"/>
              </w:rPr>
              <w:t>kriterleri</w:t>
            </w:r>
            <w:proofErr w:type="gramEnd"/>
            <w:r w:rsidRPr="001F56DD">
              <w:rPr>
                <w:rFonts w:ascii="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1F56DD">
              <w:rPr>
                <w:rFonts w:ascii="Times New Roman" w:hAnsi="Times New Roman" w:cs="Times New Roman"/>
                <w:sz w:val="20"/>
                <w:szCs w:val="20"/>
                <w:lang w:eastAsia="tr-TR"/>
              </w:rPr>
              <w:t>kriterlerinin</w:t>
            </w:r>
            <w:proofErr w:type="gramEnd"/>
            <w:r w:rsidRPr="001F56DD">
              <w:rPr>
                <w:rFonts w:ascii="Times New Roman" w:hAnsi="Times New Roman" w:cs="Times New Roman"/>
                <w:sz w:val="20"/>
                <w:szCs w:val="20"/>
                <w:lang w:eastAsia="tr-TR"/>
              </w:rPr>
              <w:t xml:space="preserve"> sağlanıp sağlanmadığına bakılır.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4.2.3. İş hacmini gösteren belgeler: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a) İhalenin yapıldığı yıldan önceki yıla ait toplam ciroyu gösteren gelir tablosu,</w:t>
            </w:r>
            <w:r w:rsidRPr="001F56DD">
              <w:rPr>
                <w:rFonts w:ascii="Times New Roman" w:hAnsi="Times New Roman" w:cs="Times New Roman"/>
                <w:sz w:val="20"/>
                <w:szCs w:val="20"/>
                <w:lang w:eastAsia="tr-TR"/>
              </w:rPr>
              <w:br/>
              <w:t>b) Mal satışları ile ilgili ciro tutarını gösteren belgeler,</w:t>
            </w:r>
            <w:r w:rsidRPr="001F56DD">
              <w:rPr>
                <w:rFonts w:ascii="Times New Roman" w:hAnsi="Times New Roman" w:cs="Times New Roman"/>
                <w:sz w:val="20"/>
                <w:szCs w:val="20"/>
                <w:lang w:eastAsia="tr-TR"/>
              </w:rPr>
              <w:br/>
              <w:t>Bu belgelerden birinin sunulması yeterlidir.</w:t>
            </w:r>
            <w:r w:rsidRPr="001F56DD">
              <w:rPr>
                <w:rFonts w:ascii="Times New Roman" w:hAnsi="Times New Roman" w:cs="Times New Roman"/>
                <w:sz w:val="20"/>
                <w:szCs w:val="20"/>
                <w:lang w:eastAsia="tr-TR"/>
              </w:rPr>
              <w:br/>
              <w:t xml:space="preserve">Bu belgelerdeki tutarların, toplam ciro için, isteklinin teklif edeceği bedelin % 25 inden, mal satışları ile ilgili cironun ise teklif edilen bedelin % 15 inden az olmaması gerekir. Bu </w:t>
            </w:r>
            <w:proofErr w:type="gramStart"/>
            <w:r w:rsidRPr="001F56DD">
              <w:rPr>
                <w:rFonts w:ascii="Times New Roman" w:hAnsi="Times New Roman" w:cs="Times New Roman"/>
                <w:sz w:val="20"/>
                <w:szCs w:val="20"/>
                <w:lang w:eastAsia="tr-TR"/>
              </w:rPr>
              <w:t>kriterlerden</w:t>
            </w:r>
            <w:proofErr w:type="gramEnd"/>
            <w:r w:rsidRPr="001F56DD">
              <w:rPr>
                <w:rFonts w:ascii="Times New Roman" w:hAnsi="Times New Roman" w:cs="Times New Roman"/>
                <w:sz w:val="20"/>
                <w:szCs w:val="20"/>
                <w:lang w:eastAsia="tr-TR"/>
              </w:rPr>
              <w:t xml:space="preserve"> herhangi birini sağlayan ve sağladığı kritere ilişkin belgeyi sunan istekli yeterli kabul edilir.</w:t>
            </w:r>
            <w:r w:rsidRPr="001F56DD">
              <w:rPr>
                <w:rFonts w:ascii="Times New Roman" w:hAnsi="Times New Roman" w:cs="Times New Roman"/>
                <w:sz w:val="20"/>
                <w:szCs w:val="20"/>
                <w:lang w:eastAsia="tr-TR"/>
              </w:rPr>
              <w:br/>
              <w:t xml:space="preserve">Bu </w:t>
            </w:r>
            <w:proofErr w:type="gramStart"/>
            <w:r w:rsidRPr="001F56DD">
              <w:rPr>
                <w:rFonts w:ascii="Times New Roman" w:hAnsi="Times New Roman" w:cs="Times New Roman"/>
                <w:sz w:val="20"/>
                <w:szCs w:val="20"/>
                <w:lang w:eastAsia="tr-TR"/>
              </w:rPr>
              <w:t>kriterleri</w:t>
            </w:r>
            <w:proofErr w:type="gramEnd"/>
            <w:r w:rsidRPr="001F56DD">
              <w:rPr>
                <w:rFonts w:ascii="Times New Roman" w:hAnsi="Times New Roman" w:cs="Times New Roman"/>
                <w:sz w:val="20"/>
                <w:szCs w:val="20"/>
                <w:lang w:eastAsia="tr-TR"/>
              </w:rPr>
              <w:t xml:space="preserve"> bir önceki yılda sağlayamayan istekliler, son iki yıla ait belgelerini sunabilirler. Bu takdirde belgeleri sunulan son iki yılın parasal tutarlarının ortalaması üzerinden yeterlik </w:t>
            </w:r>
            <w:proofErr w:type="gramStart"/>
            <w:r w:rsidRPr="001F56DD">
              <w:rPr>
                <w:rFonts w:ascii="Times New Roman" w:hAnsi="Times New Roman" w:cs="Times New Roman"/>
                <w:sz w:val="20"/>
                <w:szCs w:val="20"/>
                <w:lang w:eastAsia="tr-TR"/>
              </w:rPr>
              <w:t>kriterlerinin</w:t>
            </w:r>
            <w:proofErr w:type="gramEnd"/>
            <w:r w:rsidRPr="001F56DD">
              <w:rPr>
                <w:rFonts w:ascii="Times New Roman" w:hAnsi="Times New Roman" w:cs="Times New Roman"/>
                <w:sz w:val="20"/>
                <w:szCs w:val="20"/>
                <w:lang w:eastAsia="tr-TR"/>
              </w:rPr>
              <w:t xml:space="preserve"> sağlanıp sağlanmadığına bakılır.</w:t>
            </w:r>
          </w:p>
        </w:tc>
      </w:tr>
    </w:tbl>
    <w:p w:rsidR="001F56DD" w:rsidRPr="001F56DD" w:rsidRDefault="001F56DD" w:rsidP="001F56DD">
      <w:pPr>
        <w:widowControl/>
        <w:shd w:val="clear" w:color="auto" w:fill="FFFFFF"/>
        <w:adjustRightInd/>
        <w:spacing w:line="240" w:lineRule="auto"/>
        <w:textAlignment w:val="auto"/>
        <w:rPr>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 xml:space="preserve">4.3. Mesleki ve Teknik yeterliğe ilişkin belgeler ve bu belgelerin taşıması gereken </w:t>
            </w:r>
            <w:proofErr w:type="gramStart"/>
            <w:r w:rsidRPr="001F56DD">
              <w:rPr>
                <w:rFonts w:ascii="Times New Roman" w:hAnsi="Times New Roman" w:cs="Times New Roman"/>
                <w:b/>
                <w:bCs/>
                <w:sz w:val="20"/>
                <w:szCs w:val="20"/>
                <w:lang w:eastAsia="tr-TR"/>
              </w:rPr>
              <w:t>kriterler</w:t>
            </w:r>
            <w:proofErr w:type="gramEnd"/>
            <w:r w:rsidRPr="001F56DD">
              <w:rPr>
                <w:rFonts w:ascii="Times New Roman" w:hAnsi="Times New Roman" w:cs="Times New Roman"/>
                <w:b/>
                <w:bCs/>
                <w:sz w:val="20"/>
                <w:szCs w:val="20"/>
                <w:lang w:eastAsia="tr-TR"/>
              </w:rPr>
              <w:t>:</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4.3.1. İş deneyimini gösteren belgeler: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4"/>
                <w:szCs w:val="24"/>
                <w:lang w:eastAsia="tr-TR"/>
              </w:rPr>
            </w:pPr>
            <w:r w:rsidRPr="001F56DD">
              <w:rPr>
                <w:rFonts w:ascii="Times New Roman" w:hAnsi="Times New Roman" w:cs="Times New Roman"/>
                <w:sz w:val="20"/>
                <w:szCs w:val="20"/>
                <w:lang w:eastAsia="tr-TR"/>
              </w:rPr>
              <w:t>Son beş yıl içinde bedel içeren bir sözleşme kapsamında kesin kabul işlemleri tamamlanan ve teklif edilen bedelin % 40 oranından az olmamak üzere ihale konusu iş veya benzer işlere ilişkin iş deneyimini gösteren belge, teknolojik ürün deneyim belgesi veya üretim kapasite raporunu sunacaktır.</w:t>
            </w:r>
            <w:r w:rsidRPr="001F56DD">
              <w:rPr>
                <w:rFonts w:ascii="Times New Roman" w:hAnsi="Times New Roman" w:cs="Times New Roman"/>
                <w:sz w:val="20"/>
                <w:szCs w:val="20"/>
                <w:lang w:eastAsia="tr-TR"/>
              </w:rPr>
              <w:br/>
              <w:t xml:space="preserve">Üretim kapasite raporu </w:t>
            </w:r>
            <w:proofErr w:type="gramStart"/>
            <w:r w:rsidRPr="001F56DD">
              <w:rPr>
                <w:rFonts w:ascii="Times New Roman" w:hAnsi="Times New Roman" w:cs="Times New Roman"/>
                <w:sz w:val="20"/>
                <w:szCs w:val="20"/>
                <w:lang w:eastAsia="tr-TR"/>
              </w:rPr>
              <w:t>düzenlemesi :</w:t>
            </w:r>
            <w:proofErr w:type="gramEnd"/>
          </w:p>
          <w:p w:rsidR="001F56DD" w:rsidRPr="001F56DD" w:rsidRDefault="001F56DD" w:rsidP="001F56DD">
            <w:pPr>
              <w:widowControl/>
              <w:adjustRightInd/>
              <w:spacing w:line="240" w:lineRule="auto"/>
              <w:textAlignment w:val="auto"/>
              <w:rPr>
                <w:rFonts w:ascii="Times New Roman" w:hAnsi="Times New Roman" w:cs="Times New Roman"/>
                <w:sz w:val="24"/>
                <w:szCs w:val="24"/>
                <w:lang w:eastAsia="tr-TR"/>
              </w:rPr>
            </w:pPr>
            <w:r w:rsidRPr="001F56DD">
              <w:rPr>
                <w:rFonts w:ascii="Times New Roman" w:hAnsi="Times New Roman" w:cs="Times New Roman"/>
                <w:sz w:val="20"/>
                <w:szCs w:val="20"/>
                <w:lang w:eastAsia="tr-TR"/>
              </w:rPr>
              <w:t>Özel imalat süreci gerektiren mal alımı ihale olduğundan  iş deneyimini gösteren belgelerin istenip; iş deneyimini gösteren belgelerle birlikte alım konusu işe ilişkin üretim kapasite raporu da sunulacaktır</w:t>
            </w:r>
          </w:p>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4.3.2. Yetkili satıcılığı veya imalatçılığı gösteren belgeler: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a) İmalatçı ise imalatçı olduğunu gösteren belge veya belgeler,</w:t>
            </w:r>
            <w:r w:rsidRPr="001F56DD">
              <w:rPr>
                <w:rFonts w:ascii="Times New Roman" w:hAnsi="Times New Roman" w:cs="Times New Roman"/>
                <w:sz w:val="20"/>
                <w:szCs w:val="20"/>
                <w:lang w:eastAsia="tr-TR"/>
              </w:rPr>
              <w:br/>
              <w:t>b) Yetkili satıcı veya yetkili temsilci ise yetkili satıcı ya da yetkili temsilci olduğunu gösteren belge veya belgeler,</w:t>
            </w:r>
            <w:r w:rsidRPr="001F56DD">
              <w:rPr>
                <w:rFonts w:ascii="Times New Roman" w:hAnsi="Times New Roman" w:cs="Times New Roman"/>
                <w:sz w:val="20"/>
                <w:szCs w:val="20"/>
                <w:lang w:eastAsia="tr-TR"/>
              </w:rPr>
              <w:br/>
              <w:t>c) Türkiye’de serbest bölgelerde faaliyet gösteriyor ise yukarıdaki belgelerden biriyle birlikte sunduğu serbest bölge faaliyet belgesi.</w:t>
            </w:r>
            <w:r w:rsidRPr="001F56DD">
              <w:rPr>
                <w:rFonts w:ascii="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w:t>
            </w:r>
          </w:p>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Aday veya istekli adına düzenlenen Sanayi Sicil Belgesi,</w:t>
            </w:r>
            <w:r w:rsidRPr="001F56DD">
              <w:rPr>
                <w:rFonts w:ascii="Times New Roman" w:hAnsi="Times New Roman" w:cs="Times New Roman"/>
                <w:sz w:val="20"/>
                <w:szCs w:val="20"/>
                <w:lang w:eastAsia="tr-TR"/>
              </w:rPr>
              <w:br/>
              <w:t> Adayın veya isteklinin üyesi olduğu meslek odası tarafından aday veya istekli adına düzenlenen Kapasite Raporu,</w:t>
            </w:r>
            <w:r w:rsidRPr="001F56DD">
              <w:rPr>
                <w:rFonts w:ascii="Times New Roman" w:hAnsi="Times New Roman" w:cs="Times New Roman"/>
                <w:sz w:val="20"/>
                <w:szCs w:val="20"/>
                <w:lang w:eastAsia="tr-TR"/>
              </w:rPr>
              <w:br/>
              <w:t> Adayın veya isteklinin kayıtlı olduğu meslek odası tarafından aday veya istekli adına düzenlenen İmalat Yeterlik Belgesi,</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4.3.3. Satış sonrası servis, bakım ve onarıma ilişkin belgeler: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 xml:space="preserve">İsteklilerin Hatay ili sınırları içerisinde yetkili bayisi olması şarttır. Olası arıza durumunda en </w:t>
            </w:r>
            <w:proofErr w:type="spellStart"/>
            <w:r w:rsidRPr="001F56DD">
              <w:rPr>
                <w:rFonts w:ascii="Times New Roman" w:hAnsi="Times New Roman" w:cs="Times New Roman"/>
                <w:sz w:val="20"/>
                <w:szCs w:val="20"/>
                <w:lang w:eastAsia="tr-TR"/>
              </w:rPr>
              <w:t>gec</w:t>
            </w:r>
            <w:proofErr w:type="spellEnd"/>
            <w:r w:rsidRPr="001F56DD">
              <w:rPr>
                <w:rFonts w:ascii="Times New Roman" w:hAnsi="Times New Roman" w:cs="Times New Roman"/>
                <w:sz w:val="20"/>
                <w:szCs w:val="20"/>
                <w:lang w:eastAsia="tr-TR"/>
              </w:rPr>
              <w:t xml:space="preserve"> 8 saat içerisinde (</w:t>
            </w:r>
            <w:proofErr w:type="spellStart"/>
            <w:r w:rsidRPr="001F56DD">
              <w:rPr>
                <w:rFonts w:ascii="Times New Roman" w:hAnsi="Times New Roman" w:cs="Times New Roman"/>
                <w:sz w:val="20"/>
                <w:szCs w:val="20"/>
                <w:lang w:eastAsia="tr-TR"/>
              </w:rPr>
              <w:t>çilegin</w:t>
            </w:r>
            <w:proofErr w:type="spellEnd"/>
            <w:r w:rsidRPr="001F56DD">
              <w:rPr>
                <w:rFonts w:ascii="Times New Roman" w:hAnsi="Times New Roman" w:cs="Times New Roman"/>
                <w:sz w:val="20"/>
                <w:szCs w:val="20"/>
                <w:lang w:eastAsia="tr-TR"/>
              </w:rPr>
              <w:t xml:space="preserve"> dayanma süresi) müdahale edip servis formunu idareye imza </w:t>
            </w:r>
            <w:proofErr w:type="spellStart"/>
            <w:r w:rsidRPr="001F56DD">
              <w:rPr>
                <w:rFonts w:ascii="Times New Roman" w:hAnsi="Times New Roman" w:cs="Times New Roman"/>
                <w:sz w:val="20"/>
                <w:szCs w:val="20"/>
                <w:lang w:eastAsia="tr-TR"/>
              </w:rPr>
              <w:t>eilw</w:t>
            </w:r>
            <w:proofErr w:type="spellEnd"/>
            <w:r w:rsidRPr="001F56DD">
              <w:rPr>
                <w:rFonts w:ascii="Times New Roman" w:hAnsi="Times New Roman" w:cs="Times New Roman"/>
                <w:sz w:val="20"/>
                <w:szCs w:val="20"/>
                <w:lang w:eastAsia="tr-TR"/>
              </w:rPr>
              <w:t xml:space="preserve"> teslim edileceği yazılı olarak taahhüt edilecektir. </w:t>
            </w:r>
            <w:proofErr w:type="spellStart"/>
            <w:r w:rsidRPr="001F56DD">
              <w:rPr>
                <w:rFonts w:ascii="Times New Roman" w:hAnsi="Times New Roman" w:cs="Times New Roman"/>
                <w:sz w:val="20"/>
                <w:szCs w:val="20"/>
                <w:lang w:eastAsia="tr-TR"/>
              </w:rPr>
              <w:t>istekililer</w:t>
            </w:r>
            <w:proofErr w:type="spellEnd"/>
            <w:r w:rsidRPr="001F56DD">
              <w:rPr>
                <w:rFonts w:ascii="Times New Roman" w:hAnsi="Times New Roman" w:cs="Times New Roman"/>
                <w:sz w:val="20"/>
                <w:szCs w:val="20"/>
                <w:lang w:eastAsia="tr-TR"/>
              </w:rPr>
              <w:t xml:space="preserve"> bayinin yetki sertifikasını sunmak </w:t>
            </w:r>
            <w:proofErr w:type="spellStart"/>
            <w:r w:rsidRPr="001F56DD">
              <w:rPr>
                <w:rFonts w:ascii="Times New Roman" w:hAnsi="Times New Roman" w:cs="Times New Roman"/>
                <w:sz w:val="20"/>
                <w:szCs w:val="20"/>
                <w:lang w:eastAsia="tr-TR"/>
              </w:rPr>
              <w:t>zorundadir</w:t>
            </w:r>
            <w:proofErr w:type="spellEnd"/>
            <w:r w:rsidRPr="001F56DD">
              <w:rPr>
                <w:rFonts w:ascii="Times New Roman" w:hAnsi="Times New Roman" w:cs="Times New Roman"/>
                <w:sz w:val="20"/>
                <w:szCs w:val="20"/>
                <w:lang w:eastAsia="tr-TR"/>
              </w:rPr>
              <w:t>.</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4.3.4. Alım konusu ile ilgili imalat yeterlik belgesi:</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 xml:space="preserve">Paslanmaz gıda </w:t>
            </w:r>
            <w:proofErr w:type="spellStart"/>
            <w:r w:rsidRPr="001F56DD">
              <w:rPr>
                <w:rFonts w:ascii="Times New Roman" w:hAnsi="Times New Roman" w:cs="Times New Roman"/>
                <w:sz w:val="20"/>
                <w:szCs w:val="20"/>
                <w:lang w:eastAsia="tr-TR"/>
              </w:rPr>
              <w:t>makinacısı</w:t>
            </w:r>
            <w:proofErr w:type="spellEnd"/>
            <w:r w:rsidRPr="001F56DD">
              <w:rPr>
                <w:rFonts w:ascii="Times New Roman" w:hAnsi="Times New Roman" w:cs="Times New Roman"/>
                <w:sz w:val="20"/>
                <w:szCs w:val="20"/>
                <w:lang w:eastAsia="tr-TR"/>
              </w:rPr>
              <w:t xml:space="preserve"> </w:t>
            </w:r>
            <w:proofErr w:type="spellStart"/>
            <w:r w:rsidRPr="001F56DD">
              <w:rPr>
                <w:rFonts w:ascii="Times New Roman" w:hAnsi="Times New Roman" w:cs="Times New Roman"/>
                <w:sz w:val="20"/>
                <w:szCs w:val="20"/>
                <w:lang w:eastAsia="tr-TR"/>
              </w:rPr>
              <w:t>imalatcısı</w:t>
            </w:r>
            <w:proofErr w:type="spellEnd"/>
            <w:r w:rsidRPr="001F56DD">
              <w:rPr>
                <w:rFonts w:ascii="Times New Roman" w:hAnsi="Times New Roman" w:cs="Times New Roman"/>
                <w:sz w:val="20"/>
                <w:szCs w:val="20"/>
                <w:lang w:eastAsia="tr-TR"/>
              </w:rPr>
              <w:t xml:space="preserve"> olduğunu gösterir ilgili ticaret ve sanayi odasından imalata yeterlilik belgesi alınıp sunulması zorunludur.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4.3.5.</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4.3.5.1. Kaliteye ilişkin belgeler: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lastRenderedPageBreak/>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İş ortaklıklarında, ortaklardan birinin istenilen belgeyi sunması yeterlidir.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4.3.6. İsteklinin teklifi kapsamında sunması gerektiği teknik şartnamede belirtilen aşağıdaki belgeler: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 xml:space="preserve">TEKNİK ŞARTNAMEDE BELİTİLEN MAKİNA VE TECHİZAT İÇİN; 28.25.01 - Sanayi tipi soğutucu ve dondurucu donanımları ile ısı pompalarının imalatı (camekanlı, tezgahlı veya mobilya tipi soğutucular, </w:t>
            </w:r>
            <w:proofErr w:type="spellStart"/>
            <w:r w:rsidRPr="001F56DD">
              <w:rPr>
                <w:rFonts w:ascii="Times New Roman" w:hAnsi="Times New Roman" w:cs="Times New Roman"/>
                <w:sz w:val="20"/>
                <w:szCs w:val="20"/>
                <w:lang w:eastAsia="tr-TR"/>
              </w:rPr>
              <w:t>kondenserleri</w:t>
            </w:r>
            <w:proofErr w:type="spellEnd"/>
            <w:r w:rsidRPr="001F56DD">
              <w:rPr>
                <w:rFonts w:ascii="Times New Roman" w:hAnsi="Times New Roman" w:cs="Times New Roman"/>
                <w:sz w:val="20"/>
                <w:szCs w:val="20"/>
                <w:lang w:eastAsia="tr-TR"/>
              </w:rPr>
              <w:t xml:space="preserve"> ısı değiştiricisi fonksiyonu gören kompresörlü üniteler vb.) 28.25.02 - Sanayi tipi fan ve vantilatörlerin imalatı (çatı havalandırma pervaneleri </w:t>
            </w:r>
            <w:proofErr w:type="gramStart"/>
            <w:r w:rsidRPr="001F56DD">
              <w:rPr>
                <w:rFonts w:ascii="Times New Roman" w:hAnsi="Times New Roman" w:cs="Times New Roman"/>
                <w:sz w:val="20"/>
                <w:szCs w:val="20"/>
                <w:lang w:eastAsia="tr-TR"/>
              </w:rPr>
              <w:t>dahil</w:t>
            </w:r>
            <w:proofErr w:type="gramEnd"/>
            <w:r w:rsidRPr="001F56DD">
              <w:rPr>
                <w:rFonts w:ascii="Times New Roman" w:hAnsi="Times New Roman" w:cs="Times New Roman"/>
                <w:sz w:val="20"/>
                <w:szCs w:val="20"/>
                <w:lang w:eastAsia="tr-TR"/>
              </w:rPr>
              <w:t>) 28.25.03 - İklimlendirme cihazlarının (klimalar) imalatı (motorlu taşıtlarda kullanılanlar dahil) 28.25.04 - Isı değiştirici birimlerin (</w:t>
            </w:r>
            <w:proofErr w:type="spellStart"/>
            <w:r w:rsidRPr="001F56DD">
              <w:rPr>
                <w:rFonts w:ascii="Times New Roman" w:hAnsi="Times New Roman" w:cs="Times New Roman"/>
                <w:sz w:val="20"/>
                <w:szCs w:val="20"/>
                <w:lang w:eastAsia="tr-TR"/>
              </w:rPr>
              <w:t>eşanjörler</w:t>
            </w:r>
            <w:proofErr w:type="spellEnd"/>
            <w:r w:rsidRPr="001F56DD">
              <w:rPr>
                <w:rFonts w:ascii="Times New Roman" w:hAnsi="Times New Roman" w:cs="Times New Roman"/>
                <w:sz w:val="20"/>
                <w:szCs w:val="20"/>
                <w:lang w:eastAsia="tr-TR"/>
              </w:rPr>
              <w:t>), hava veya diğer gazların sıvılaştırılmasında kullanılan makinelerin ve hava/gazların filtrelenmesi ve arıtılması için kullanılan makine ve cihazların imalatı ŞARTLARI BELGELENDİRİLMEK ZORUNDADIR.</w:t>
            </w:r>
          </w:p>
        </w:tc>
      </w:tr>
    </w:tbl>
    <w:p w:rsidR="001F56DD" w:rsidRPr="001F56DD" w:rsidRDefault="001F56DD" w:rsidP="001F56DD">
      <w:pPr>
        <w:widowControl/>
        <w:shd w:val="clear" w:color="auto" w:fill="FFFFFF"/>
        <w:adjustRightInd/>
        <w:spacing w:line="240" w:lineRule="auto"/>
        <w:textAlignment w:val="auto"/>
        <w:rPr>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4.4. Bu ihalede benzer iş olarak kabul edilecek işler:</w:t>
            </w:r>
          </w:p>
        </w:tc>
      </w:tr>
      <w:tr w:rsidR="001F56DD" w:rsidRPr="001F56DD" w:rsidTr="001F56DD">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b/>
                <w:bCs/>
                <w:sz w:val="20"/>
                <w:szCs w:val="20"/>
                <w:lang w:eastAsia="tr-TR"/>
              </w:rPr>
              <w:t>4.4.1.</w:t>
            </w:r>
          </w:p>
          <w:p w:rsidR="001F56DD" w:rsidRPr="001F56DD" w:rsidRDefault="001F56DD" w:rsidP="001F56DD">
            <w:pPr>
              <w:widowControl/>
              <w:adjustRightInd/>
              <w:spacing w:line="240" w:lineRule="auto"/>
              <w:textAlignment w:val="auto"/>
              <w:rPr>
                <w:rFonts w:ascii="Times New Roman" w:hAnsi="Times New Roman" w:cs="Times New Roman"/>
                <w:sz w:val="20"/>
                <w:szCs w:val="20"/>
                <w:lang w:eastAsia="tr-TR"/>
              </w:rPr>
            </w:pPr>
            <w:r w:rsidRPr="001F56DD">
              <w:rPr>
                <w:rFonts w:ascii="Times New Roman" w:hAnsi="Times New Roman" w:cs="Times New Roman"/>
                <w:sz w:val="20"/>
                <w:szCs w:val="20"/>
                <w:lang w:eastAsia="tr-TR"/>
              </w:rPr>
              <w:t>NİTELİK VE BÜYÜKLÜK BAKIMINDAN ÖZEL SEKTÖR VEYA KAMUYA AİT GIDA MADDESİ ÜRETEN MAKİNA SATIŞINI GÖSTEREN EN AZ YÜZDE 40 ORANINDA İŞ BİTİRME BELGESİ SUNULACAKTIR</w:t>
            </w:r>
          </w:p>
        </w:tc>
      </w:tr>
    </w:tbl>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br/>
      </w:r>
      <w:r w:rsidRPr="001F56DD">
        <w:rPr>
          <w:b/>
          <w:bCs/>
          <w:color w:val="666666"/>
          <w:sz w:val="20"/>
          <w:szCs w:val="20"/>
          <w:lang w:eastAsia="tr-TR"/>
        </w:rPr>
        <w:t>5.</w:t>
      </w:r>
      <w:r w:rsidRPr="001F56DD">
        <w:rPr>
          <w:color w:val="666666"/>
          <w:sz w:val="20"/>
          <w:szCs w:val="20"/>
          <w:lang w:eastAsia="tr-TR"/>
        </w:rPr>
        <w:t>Ekonomik açıdan en avantajlı teklif sadece fiyat esasına göre belirlenecektir.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6.</w:t>
      </w:r>
      <w:r w:rsidRPr="001F56DD">
        <w:rPr>
          <w:color w:val="666666"/>
          <w:sz w:val="20"/>
          <w:szCs w:val="20"/>
          <w:lang w:eastAsia="tr-TR"/>
        </w:rPr>
        <w:t> İhale yerli ve yabancı tüm isteklilere açıktır.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7.</w:t>
      </w:r>
      <w:r w:rsidRPr="001F56DD">
        <w:rPr>
          <w:color w:val="666666"/>
          <w:sz w:val="20"/>
          <w:szCs w:val="20"/>
          <w:lang w:eastAsia="tr-TR"/>
        </w:rPr>
        <w:t> İhale dokümanının görülmesi:</w:t>
      </w:r>
      <w:r w:rsidRPr="001F56DD">
        <w:rPr>
          <w:color w:val="666666"/>
          <w:sz w:val="20"/>
          <w:szCs w:val="20"/>
          <w:lang w:eastAsia="tr-TR"/>
        </w:rPr>
        <w:br/>
      </w:r>
      <w:proofErr w:type="gramStart"/>
      <w:r w:rsidRPr="001F56DD">
        <w:rPr>
          <w:b/>
          <w:bCs/>
          <w:color w:val="666666"/>
          <w:sz w:val="20"/>
          <w:szCs w:val="20"/>
          <w:lang w:eastAsia="tr-TR"/>
        </w:rPr>
        <w:t>7.1</w:t>
      </w:r>
      <w:proofErr w:type="gramEnd"/>
      <w:r w:rsidRPr="001F56DD">
        <w:rPr>
          <w:b/>
          <w:bCs/>
          <w:color w:val="666666"/>
          <w:sz w:val="20"/>
          <w:szCs w:val="20"/>
          <w:lang w:eastAsia="tr-TR"/>
        </w:rPr>
        <w:t>.</w:t>
      </w:r>
      <w:r w:rsidRPr="001F56DD">
        <w:rPr>
          <w:color w:val="666666"/>
          <w:sz w:val="20"/>
          <w:szCs w:val="20"/>
          <w:lang w:eastAsia="tr-TR"/>
        </w:rPr>
        <w:t> İhale dokümanı, idarenin adresinde görülebilir.</w:t>
      </w:r>
      <w:r w:rsidRPr="001F56DD">
        <w:rPr>
          <w:color w:val="666666"/>
          <w:sz w:val="20"/>
          <w:szCs w:val="20"/>
          <w:lang w:eastAsia="tr-TR"/>
        </w:rPr>
        <w:br/>
      </w:r>
      <w:r w:rsidRPr="001F56DD">
        <w:rPr>
          <w:b/>
          <w:bCs/>
          <w:color w:val="666666"/>
          <w:sz w:val="20"/>
          <w:szCs w:val="20"/>
          <w:lang w:eastAsia="tr-TR"/>
        </w:rPr>
        <w:t>7.2.</w:t>
      </w:r>
      <w:r w:rsidRPr="001F56DD">
        <w:rPr>
          <w:color w:val="666666"/>
          <w:sz w:val="20"/>
          <w:szCs w:val="20"/>
          <w:lang w:eastAsia="tr-TR"/>
        </w:rPr>
        <w:t> İhaleye teklif verecek olanların ihale dokümanını EKAP üzerinden e-imza kullanarak indirmeleri zorunludur.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8.</w:t>
      </w:r>
      <w:r w:rsidRPr="001F56DD">
        <w:rPr>
          <w:color w:val="666666"/>
          <w:sz w:val="20"/>
          <w:szCs w:val="20"/>
          <w:lang w:eastAsia="tr-TR"/>
        </w:rPr>
        <w:t> Teklifler, ihale tarih ve saatine kadar FEN İŞLERİ MÜD. </w:t>
      </w:r>
      <w:proofErr w:type="gramStart"/>
      <w:r w:rsidRPr="001F56DD">
        <w:rPr>
          <w:color w:val="666666"/>
          <w:sz w:val="20"/>
          <w:szCs w:val="20"/>
          <w:lang w:eastAsia="tr-TR"/>
        </w:rPr>
        <w:t>adresine</w:t>
      </w:r>
      <w:proofErr w:type="gramEnd"/>
      <w:r w:rsidRPr="001F56DD">
        <w:rPr>
          <w:color w:val="666666"/>
          <w:sz w:val="20"/>
          <w:szCs w:val="20"/>
          <w:lang w:eastAsia="tr-TR"/>
        </w:rPr>
        <w:t xml:space="preserve"> elden teslim edilebileceği gibi, aynı adrese iadeli taahhütlü posta vasıtasıyla da gönderilebilir.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9.</w:t>
      </w:r>
      <w:r w:rsidRPr="001F56DD">
        <w:rPr>
          <w:color w:val="666666"/>
          <w:sz w:val="20"/>
          <w:szCs w:val="20"/>
          <w:lang w:eastAsia="tr-TR"/>
        </w:rPr>
        <w:t> İstekliler tekliflerini, götürü bedel üzerinden vereceklerdir. İhale sonucu, üzerine ihale yapılan istekliyle toplam bedel üzerinden götürü bedel sözleşme imzalanacaktır.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10.</w:t>
      </w:r>
      <w:r w:rsidRPr="001F56DD">
        <w:rPr>
          <w:color w:val="666666"/>
          <w:sz w:val="20"/>
          <w:szCs w:val="20"/>
          <w:lang w:eastAsia="tr-TR"/>
        </w:rPr>
        <w:t> İstekliler teklif ettikleri bedelin %3’ünden az olmamak üzere kendi belirleyecekleri tutarda geçici teminat vereceklerdir.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11.</w:t>
      </w:r>
      <w:r w:rsidRPr="001F56DD">
        <w:rPr>
          <w:color w:val="666666"/>
          <w:sz w:val="20"/>
          <w:szCs w:val="20"/>
          <w:lang w:eastAsia="tr-TR"/>
        </w:rPr>
        <w:t> Verilen tekliflerin geçerlilik süresi, ihale tarihinden itibaren 30 (Otuz) takvim günüdür.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12.</w:t>
      </w:r>
      <w:r w:rsidRPr="001F56DD">
        <w:rPr>
          <w:color w:val="666666"/>
          <w:sz w:val="20"/>
          <w:szCs w:val="20"/>
          <w:lang w:eastAsia="tr-TR"/>
        </w:rPr>
        <w:t> Konsorsiyum olarak ihaleye teklif verilemez.</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13.</w:t>
      </w:r>
      <w:r w:rsidRPr="001F56DD">
        <w:rPr>
          <w:color w:val="666666"/>
          <w:sz w:val="20"/>
          <w:szCs w:val="20"/>
          <w:lang w:eastAsia="tr-TR"/>
        </w:rPr>
        <w:t> Bu ihalede elektronik eksiltme yapılmayacaktır.</w:t>
      </w:r>
      <w:r w:rsidRPr="001F56DD">
        <w:rPr>
          <w:color w:val="666666"/>
          <w:sz w:val="20"/>
          <w:szCs w:val="20"/>
          <w:lang w:eastAsia="tr-TR"/>
        </w:rPr>
        <w:br/>
      </w:r>
      <w:r w:rsidRPr="001F56DD">
        <w:rPr>
          <w:color w:val="666666"/>
          <w:sz w:val="20"/>
          <w:szCs w:val="20"/>
          <w:lang w:eastAsia="tr-TR"/>
        </w:rPr>
        <w:br/>
      </w:r>
      <w:r w:rsidRPr="001F56DD">
        <w:rPr>
          <w:b/>
          <w:bCs/>
          <w:color w:val="666666"/>
          <w:sz w:val="20"/>
          <w:szCs w:val="20"/>
          <w:lang w:eastAsia="tr-TR"/>
        </w:rPr>
        <w:t>14.Diğer hususlar:</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İhale, Kanunun 38 inci maddesinde öngörülen açıklama istenmeksizin ekonomik açıdan en avantajlı teklif üzerinde bırakılacaktır.</w:t>
      </w: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p>
    <w:p w:rsidR="001F56DD" w:rsidRPr="001F56DD" w:rsidRDefault="001F56DD" w:rsidP="001F56DD">
      <w:pPr>
        <w:widowControl/>
        <w:shd w:val="clear" w:color="auto" w:fill="FFFFFF"/>
        <w:adjustRightInd/>
        <w:spacing w:line="240" w:lineRule="auto"/>
        <w:textAlignment w:val="auto"/>
        <w:rPr>
          <w:color w:val="666666"/>
          <w:sz w:val="20"/>
          <w:szCs w:val="20"/>
          <w:lang w:eastAsia="tr-TR"/>
        </w:rPr>
      </w:pPr>
      <w:r w:rsidRPr="001F56DD">
        <w:rPr>
          <w:color w:val="666666"/>
          <w:sz w:val="20"/>
          <w:szCs w:val="20"/>
          <w:lang w:eastAsia="tr-TR"/>
        </w:rPr>
        <w:t>İŞ BU MAL ALIM İŞİ DOĞAKA MALİ DESTEĞİ İLE YAPILMAKTA OLUP ÖDEMELER DOĞAKA ONAYI VE KONTROLÜ SONRASI YAPILACAKTIR.</w:t>
      </w:r>
    </w:p>
    <w:p w:rsidR="00E7761C" w:rsidRDefault="00E7761C"/>
    <w:sectPr w:rsidR="00E77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6FC8762"/>
    <w:lvl w:ilvl="0">
      <w:start w:val="1"/>
      <w:numFmt w:val="decimal"/>
      <w:lvlText w:val="%1."/>
      <w:lvlJc w:val="left"/>
      <w:pPr>
        <w:tabs>
          <w:tab w:val="num" w:pos="482"/>
        </w:tabs>
        <w:ind w:left="482" w:hanging="482"/>
      </w:pPr>
    </w:lvl>
    <w:lvl w:ilvl="1">
      <w:start w:val="1"/>
      <w:numFmt w:val="decimal"/>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nsid w:val="7AE57320"/>
    <w:multiLevelType w:val="multilevel"/>
    <w:tmpl w:val="8C56507A"/>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 w:ilvl="1">
      <w:start w:val="1"/>
      <w:numFmt w:val="decimal"/>
      <w:lvlText w:val="%1.%2."/>
      <w:lvlJc w:val="left"/>
      <w:pPr>
        <w:tabs>
          <w:tab w:val="num" w:pos="0"/>
        </w:tabs>
        <w:ind w:left="0" w:firstLine="0"/>
      </w:pPr>
      <w:rPr>
        <w:rFonts w:ascii="Arial" w:hAnsi="Arial" w:hint="default"/>
        <w:b/>
        <w:i w:val="0"/>
        <w:sz w:val="22"/>
        <w:szCs w:val="22"/>
      </w:rPr>
    </w:lvl>
    <w:lvl w:ilvl="2">
      <w:start w:val="1"/>
      <w:numFmt w:val="decimal"/>
      <w:lvlText w:val="%1.%2.%3."/>
      <w:lvlJc w:val="left"/>
      <w:pPr>
        <w:tabs>
          <w:tab w:val="num" w:pos="0"/>
        </w:tabs>
        <w:ind w:left="0" w:firstLine="0"/>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Override>
    <w:lvlOverride w:ilvl="1">
      <w:lvl w:ilvl="1">
        <w:start w:val="1"/>
        <w:numFmt w:val="decimal"/>
        <w:lvlText w:val="%1.%2."/>
        <w:lvlJc w:val="left"/>
        <w:pPr>
          <w:tabs>
            <w:tab w:val="num" w:pos="0"/>
          </w:tabs>
          <w:ind w:left="0" w:firstLine="0"/>
        </w:pPr>
        <w:rPr>
          <w:rFonts w:ascii="Arial" w:hAnsi="Arial" w:hint="default"/>
          <w:b/>
          <w:i w:val="0"/>
          <w:sz w:val="22"/>
          <w:szCs w:val="22"/>
        </w:rPr>
      </w:lvl>
    </w:lvlOverride>
    <w:lvlOverride w:ilvl="2">
      <w:lvl w:ilvl="2">
        <w:start w:val="1"/>
        <w:numFmt w:val="decimal"/>
        <w:lvlText w:val="%1.%2.%3."/>
        <w:lvlJc w:val="left"/>
        <w:pPr>
          <w:tabs>
            <w:tab w:val="num" w:pos="0"/>
          </w:tabs>
          <w:ind w:left="0" w:firstLine="0"/>
        </w:pPr>
        <w:rPr>
          <w:rFonts w:ascii="Arial" w:hAnsi="Arial" w:hint="default"/>
          <w:b/>
          <w:i w:val="0"/>
          <w:sz w:val="22"/>
          <w:szCs w:val="22"/>
        </w:rPr>
      </w:lvl>
    </w:lvlOverride>
    <w:lvlOverride w:ilvl="3">
      <w:lvl w:ilvl="3">
        <w:start w:val="1"/>
        <w:numFmt w:val="decimal"/>
        <w:lvlText w:val="%1.%2.%3.%4."/>
        <w:lvlJc w:val="left"/>
        <w:pPr>
          <w:tabs>
            <w:tab w:val="num" w:pos="851"/>
          </w:tabs>
          <w:ind w:left="851" w:hanging="851"/>
        </w:pPr>
        <w:rPr>
          <w:rFonts w:ascii="Arial" w:hAnsi="Arial" w:hint="default"/>
          <w:b/>
          <w:i w:val="0"/>
          <w:sz w:val="22"/>
          <w:szCs w:val="22"/>
        </w:rPr>
      </w:lvl>
    </w:lvlOverride>
    <w:lvlOverride w:ilvl="4">
      <w:lvl w:ilvl="4">
        <w:start w:val="1"/>
        <w:numFmt w:val="decimal"/>
        <w:lvlText w:val="%1.%2.%3.%4.%5."/>
        <w:lvlJc w:val="left"/>
        <w:pPr>
          <w:tabs>
            <w:tab w:val="num" w:pos="1077"/>
          </w:tabs>
          <w:ind w:left="1077" w:hanging="1077"/>
        </w:pPr>
        <w:rPr>
          <w:rFonts w:ascii="Arial" w:hAnsi="Arial" w:hint="default"/>
          <w:sz w:val="22"/>
          <w:szCs w:val="22"/>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Override>
    <w:lvlOverride w:ilvl="1">
      <w:lvl w:ilvl="1">
        <w:start w:val="1"/>
        <w:numFmt w:val="decimal"/>
        <w:lvlText w:val="%1.%2."/>
        <w:lvlJc w:val="left"/>
        <w:pPr>
          <w:tabs>
            <w:tab w:val="num" w:pos="0"/>
          </w:tabs>
          <w:ind w:left="0" w:firstLine="0"/>
        </w:pPr>
        <w:rPr>
          <w:rFonts w:ascii="Arial" w:hAnsi="Arial" w:hint="default"/>
          <w:b/>
          <w:i w:val="0"/>
          <w:sz w:val="22"/>
          <w:szCs w:val="22"/>
        </w:rPr>
      </w:lvl>
    </w:lvlOverride>
    <w:lvlOverride w:ilvl="2">
      <w:lvl w:ilvl="2">
        <w:start w:val="1"/>
        <w:numFmt w:val="decimal"/>
        <w:lvlText w:val="%1.%2.%3."/>
        <w:lvlJc w:val="left"/>
        <w:pPr>
          <w:tabs>
            <w:tab w:val="num" w:pos="0"/>
          </w:tabs>
          <w:ind w:left="0" w:firstLine="0"/>
        </w:pPr>
        <w:rPr>
          <w:rFonts w:ascii="Arial" w:hAnsi="Arial" w:hint="default"/>
          <w:b/>
          <w:i w:val="0"/>
          <w:sz w:val="22"/>
          <w:szCs w:val="22"/>
        </w:rPr>
      </w:lvl>
    </w:lvlOverride>
    <w:lvlOverride w:ilvl="3">
      <w:lvl w:ilvl="3">
        <w:start w:val="1"/>
        <w:numFmt w:val="decimal"/>
        <w:lvlText w:val="%1.%2.%3.%4."/>
        <w:lvlJc w:val="left"/>
        <w:pPr>
          <w:tabs>
            <w:tab w:val="num" w:pos="851"/>
          </w:tabs>
          <w:ind w:left="851" w:hanging="851"/>
        </w:pPr>
        <w:rPr>
          <w:rFonts w:ascii="Arial" w:hAnsi="Arial" w:hint="default"/>
          <w:b/>
          <w:i w:val="0"/>
          <w:sz w:val="22"/>
          <w:szCs w:val="22"/>
        </w:rPr>
      </w:lvl>
    </w:lvlOverride>
    <w:lvlOverride w:ilvl="4">
      <w:lvl w:ilvl="4">
        <w:start w:val="1"/>
        <w:numFmt w:val="decimal"/>
        <w:lvlText w:val="%1.%2.%3.%4.%5."/>
        <w:lvlJc w:val="left"/>
        <w:pPr>
          <w:tabs>
            <w:tab w:val="num" w:pos="1077"/>
          </w:tabs>
          <w:ind w:left="1077" w:hanging="1077"/>
        </w:pPr>
        <w:rPr>
          <w:rFonts w:ascii="Arial" w:hAnsi="Arial" w:hint="default"/>
          <w:sz w:val="22"/>
          <w:szCs w:val="22"/>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DD"/>
    <w:rsid w:val="000003C0"/>
    <w:rsid w:val="000005BA"/>
    <w:rsid w:val="00000F97"/>
    <w:rsid w:val="00001E6E"/>
    <w:rsid w:val="00002268"/>
    <w:rsid w:val="00002E79"/>
    <w:rsid w:val="00003F42"/>
    <w:rsid w:val="00004FE1"/>
    <w:rsid w:val="000050CA"/>
    <w:rsid w:val="0000624B"/>
    <w:rsid w:val="00006A4C"/>
    <w:rsid w:val="000079C7"/>
    <w:rsid w:val="0001270C"/>
    <w:rsid w:val="00012E5E"/>
    <w:rsid w:val="00013632"/>
    <w:rsid w:val="0001370A"/>
    <w:rsid w:val="00013790"/>
    <w:rsid w:val="00013CFD"/>
    <w:rsid w:val="0001446E"/>
    <w:rsid w:val="000145E6"/>
    <w:rsid w:val="00015993"/>
    <w:rsid w:val="00015A9F"/>
    <w:rsid w:val="00016EB9"/>
    <w:rsid w:val="00017176"/>
    <w:rsid w:val="0001766D"/>
    <w:rsid w:val="00017776"/>
    <w:rsid w:val="00017E9E"/>
    <w:rsid w:val="000204A2"/>
    <w:rsid w:val="0002068D"/>
    <w:rsid w:val="00021C3B"/>
    <w:rsid w:val="00021EE4"/>
    <w:rsid w:val="00022712"/>
    <w:rsid w:val="00022BFA"/>
    <w:rsid w:val="0002306C"/>
    <w:rsid w:val="0002432B"/>
    <w:rsid w:val="00025020"/>
    <w:rsid w:val="0002588E"/>
    <w:rsid w:val="000262AE"/>
    <w:rsid w:val="00026359"/>
    <w:rsid w:val="000267F0"/>
    <w:rsid w:val="00030069"/>
    <w:rsid w:val="000310B0"/>
    <w:rsid w:val="000317C0"/>
    <w:rsid w:val="00032DD8"/>
    <w:rsid w:val="00033760"/>
    <w:rsid w:val="00035251"/>
    <w:rsid w:val="00035D50"/>
    <w:rsid w:val="000361DA"/>
    <w:rsid w:val="00037087"/>
    <w:rsid w:val="000377F6"/>
    <w:rsid w:val="00037F8A"/>
    <w:rsid w:val="00040537"/>
    <w:rsid w:val="0004121D"/>
    <w:rsid w:val="0004140F"/>
    <w:rsid w:val="00041B4F"/>
    <w:rsid w:val="00041C6B"/>
    <w:rsid w:val="00042998"/>
    <w:rsid w:val="00043194"/>
    <w:rsid w:val="00043A85"/>
    <w:rsid w:val="00043B98"/>
    <w:rsid w:val="00043CAB"/>
    <w:rsid w:val="000445D9"/>
    <w:rsid w:val="00044A95"/>
    <w:rsid w:val="0004538D"/>
    <w:rsid w:val="00045EBC"/>
    <w:rsid w:val="00045F01"/>
    <w:rsid w:val="00046A78"/>
    <w:rsid w:val="00046BBA"/>
    <w:rsid w:val="00047600"/>
    <w:rsid w:val="00047A22"/>
    <w:rsid w:val="00047C56"/>
    <w:rsid w:val="00047C81"/>
    <w:rsid w:val="0005048A"/>
    <w:rsid w:val="00050CD1"/>
    <w:rsid w:val="00051AB6"/>
    <w:rsid w:val="000522A8"/>
    <w:rsid w:val="000523C1"/>
    <w:rsid w:val="0005280E"/>
    <w:rsid w:val="000529C0"/>
    <w:rsid w:val="00052E88"/>
    <w:rsid w:val="000538F8"/>
    <w:rsid w:val="00053D82"/>
    <w:rsid w:val="00054028"/>
    <w:rsid w:val="00054BDF"/>
    <w:rsid w:val="00054E55"/>
    <w:rsid w:val="00054F3F"/>
    <w:rsid w:val="00054F84"/>
    <w:rsid w:val="00055034"/>
    <w:rsid w:val="00055644"/>
    <w:rsid w:val="00055704"/>
    <w:rsid w:val="000557E2"/>
    <w:rsid w:val="00055B12"/>
    <w:rsid w:val="00056C5E"/>
    <w:rsid w:val="00057B11"/>
    <w:rsid w:val="00057E71"/>
    <w:rsid w:val="000604C2"/>
    <w:rsid w:val="00060AAE"/>
    <w:rsid w:val="000612D7"/>
    <w:rsid w:val="0006199A"/>
    <w:rsid w:val="0006271A"/>
    <w:rsid w:val="0006291E"/>
    <w:rsid w:val="0006323B"/>
    <w:rsid w:val="0006332C"/>
    <w:rsid w:val="00063848"/>
    <w:rsid w:val="00063BB7"/>
    <w:rsid w:val="00064D96"/>
    <w:rsid w:val="00065082"/>
    <w:rsid w:val="000651D5"/>
    <w:rsid w:val="00065484"/>
    <w:rsid w:val="00065E6D"/>
    <w:rsid w:val="0006628D"/>
    <w:rsid w:val="000705AF"/>
    <w:rsid w:val="00070965"/>
    <w:rsid w:val="000711FE"/>
    <w:rsid w:val="00071425"/>
    <w:rsid w:val="0007165E"/>
    <w:rsid w:val="000719D8"/>
    <w:rsid w:val="00072A54"/>
    <w:rsid w:val="00072DFB"/>
    <w:rsid w:val="00072E21"/>
    <w:rsid w:val="00072E59"/>
    <w:rsid w:val="000732BE"/>
    <w:rsid w:val="0007367A"/>
    <w:rsid w:val="000737F0"/>
    <w:rsid w:val="00074A95"/>
    <w:rsid w:val="00074A9D"/>
    <w:rsid w:val="00074DBA"/>
    <w:rsid w:val="0007505C"/>
    <w:rsid w:val="00075287"/>
    <w:rsid w:val="00075EBB"/>
    <w:rsid w:val="000762E9"/>
    <w:rsid w:val="000768A9"/>
    <w:rsid w:val="000768E4"/>
    <w:rsid w:val="000770E2"/>
    <w:rsid w:val="00077E72"/>
    <w:rsid w:val="00080593"/>
    <w:rsid w:val="00080D5C"/>
    <w:rsid w:val="00081D38"/>
    <w:rsid w:val="0008376C"/>
    <w:rsid w:val="00083B9C"/>
    <w:rsid w:val="00083FE9"/>
    <w:rsid w:val="000856B1"/>
    <w:rsid w:val="00086303"/>
    <w:rsid w:val="00086B28"/>
    <w:rsid w:val="00087036"/>
    <w:rsid w:val="0008762B"/>
    <w:rsid w:val="000878DD"/>
    <w:rsid w:val="00090D99"/>
    <w:rsid w:val="000920D8"/>
    <w:rsid w:val="00093FDD"/>
    <w:rsid w:val="000944EC"/>
    <w:rsid w:val="0009463D"/>
    <w:rsid w:val="0009509C"/>
    <w:rsid w:val="000956A2"/>
    <w:rsid w:val="00096FF2"/>
    <w:rsid w:val="000A0CA6"/>
    <w:rsid w:val="000A1250"/>
    <w:rsid w:val="000A2C97"/>
    <w:rsid w:val="000A30BF"/>
    <w:rsid w:val="000A47E9"/>
    <w:rsid w:val="000A541C"/>
    <w:rsid w:val="000A5443"/>
    <w:rsid w:val="000A5445"/>
    <w:rsid w:val="000A5FBD"/>
    <w:rsid w:val="000A6AE4"/>
    <w:rsid w:val="000A700F"/>
    <w:rsid w:val="000A71AD"/>
    <w:rsid w:val="000A7B0B"/>
    <w:rsid w:val="000B0457"/>
    <w:rsid w:val="000B05BA"/>
    <w:rsid w:val="000B15EB"/>
    <w:rsid w:val="000B1876"/>
    <w:rsid w:val="000B1B7E"/>
    <w:rsid w:val="000B2586"/>
    <w:rsid w:val="000B39A4"/>
    <w:rsid w:val="000B3CC8"/>
    <w:rsid w:val="000B409C"/>
    <w:rsid w:val="000B5220"/>
    <w:rsid w:val="000B54D3"/>
    <w:rsid w:val="000B56DE"/>
    <w:rsid w:val="000B585A"/>
    <w:rsid w:val="000B636B"/>
    <w:rsid w:val="000B6D39"/>
    <w:rsid w:val="000B7B32"/>
    <w:rsid w:val="000B7B94"/>
    <w:rsid w:val="000B7C6E"/>
    <w:rsid w:val="000C09AF"/>
    <w:rsid w:val="000C0B7E"/>
    <w:rsid w:val="000C14E2"/>
    <w:rsid w:val="000C1A42"/>
    <w:rsid w:val="000C1EE4"/>
    <w:rsid w:val="000C25BF"/>
    <w:rsid w:val="000C3F51"/>
    <w:rsid w:val="000C4F37"/>
    <w:rsid w:val="000C5E4C"/>
    <w:rsid w:val="000C663E"/>
    <w:rsid w:val="000D0274"/>
    <w:rsid w:val="000D031E"/>
    <w:rsid w:val="000D03F0"/>
    <w:rsid w:val="000D0550"/>
    <w:rsid w:val="000D0E7B"/>
    <w:rsid w:val="000D1B26"/>
    <w:rsid w:val="000D248A"/>
    <w:rsid w:val="000D2FEB"/>
    <w:rsid w:val="000D3402"/>
    <w:rsid w:val="000D463C"/>
    <w:rsid w:val="000D5EFF"/>
    <w:rsid w:val="000D632C"/>
    <w:rsid w:val="000D6761"/>
    <w:rsid w:val="000D677E"/>
    <w:rsid w:val="000D685D"/>
    <w:rsid w:val="000D6AD6"/>
    <w:rsid w:val="000D7035"/>
    <w:rsid w:val="000D715E"/>
    <w:rsid w:val="000D73D5"/>
    <w:rsid w:val="000D7E01"/>
    <w:rsid w:val="000E0503"/>
    <w:rsid w:val="000E08E6"/>
    <w:rsid w:val="000E0B16"/>
    <w:rsid w:val="000E0C2D"/>
    <w:rsid w:val="000E1A01"/>
    <w:rsid w:val="000E4371"/>
    <w:rsid w:val="000E4477"/>
    <w:rsid w:val="000E5136"/>
    <w:rsid w:val="000E5DEF"/>
    <w:rsid w:val="000E5E9B"/>
    <w:rsid w:val="000E5EBE"/>
    <w:rsid w:val="000E6E4C"/>
    <w:rsid w:val="000E7ADE"/>
    <w:rsid w:val="000E7CEF"/>
    <w:rsid w:val="000E7EA8"/>
    <w:rsid w:val="000E7FB1"/>
    <w:rsid w:val="000F0E7F"/>
    <w:rsid w:val="000F1041"/>
    <w:rsid w:val="000F2DED"/>
    <w:rsid w:val="000F43B3"/>
    <w:rsid w:val="000F44D9"/>
    <w:rsid w:val="000F4993"/>
    <w:rsid w:val="000F49BF"/>
    <w:rsid w:val="000F4C14"/>
    <w:rsid w:val="000F5503"/>
    <w:rsid w:val="000F5DCD"/>
    <w:rsid w:val="000F5F93"/>
    <w:rsid w:val="000F7001"/>
    <w:rsid w:val="000F7025"/>
    <w:rsid w:val="000F7704"/>
    <w:rsid w:val="00100705"/>
    <w:rsid w:val="0010071F"/>
    <w:rsid w:val="00101133"/>
    <w:rsid w:val="00101433"/>
    <w:rsid w:val="00102324"/>
    <w:rsid w:val="001032B8"/>
    <w:rsid w:val="00103395"/>
    <w:rsid w:val="001036C6"/>
    <w:rsid w:val="00104039"/>
    <w:rsid w:val="001043B7"/>
    <w:rsid w:val="001043DD"/>
    <w:rsid w:val="001060F0"/>
    <w:rsid w:val="001065E2"/>
    <w:rsid w:val="001069C6"/>
    <w:rsid w:val="00107180"/>
    <w:rsid w:val="00107905"/>
    <w:rsid w:val="00107FFD"/>
    <w:rsid w:val="00110642"/>
    <w:rsid w:val="00110736"/>
    <w:rsid w:val="001108CD"/>
    <w:rsid w:val="001109F2"/>
    <w:rsid w:val="00110F7D"/>
    <w:rsid w:val="00111331"/>
    <w:rsid w:val="00112580"/>
    <w:rsid w:val="0011263F"/>
    <w:rsid w:val="00112B0D"/>
    <w:rsid w:val="00112D6C"/>
    <w:rsid w:val="00114058"/>
    <w:rsid w:val="0011423D"/>
    <w:rsid w:val="00114AC0"/>
    <w:rsid w:val="00115801"/>
    <w:rsid w:val="0011675C"/>
    <w:rsid w:val="00116CC9"/>
    <w:rsid w:val="00120121"/>
    <w:rsid w:val="001201EC"/>
    <w:rsid w:val="00120A21"/>
    <w:rsid w:val="00120A59"/>
    <w:rsid w:val="00122317"/>
    <w:rsid w:val="00122595"/>
    <w:rsid w:val="00122A4A"/>
    <w:rsid w:val="00125249"/>
    <w:rsid w:val="00125A1D"/>
    <w:rsid w:val="0012631A"/>
    <w:rsid w:val="0012643E"/>
    <w:rsid w:val="001269BA"/>
    <w:rsid w:val="00126E89"/>
    <w:rsid w:val="00126F07"/>
    <w:rsid w:val="001275A3"/>
    <w:rsid w:val="0013078C"/>
    <w:rsid w:val="00130A5E"/>
    <w:rsid w:val="00130B58"/>
    <w:rsid w:val="0013159F"/>
    <w:rsid w:val="00131755"/>
    <w:rsid w:val="00131A67"/>
    <w:rsid w:val="00132628"/>
    <w:rsid w:val="00133466"/>
    <w:rsid w:val="001340CD"/>
    <w:rsid w:val="001342F9"/>
    <w:rsid w:val="0013464F"/>
    <w:rsid w:val="00135665"/>
    <w:rsid w:val="00135949"/>
    <w:rsid w:val="00135F5A"/>
    <w:rsid w:val="00136473"/>
    <w:rsid w:val="00136556"/>
    <w:rsid w:val="001365F5"/>
    <w:rsid w:val="0013750A"/>
    <w:rsid w:val="001375C0"/>
    <w:rsid w:val="001375EC"/>
    <w:rsid w:val="00137D98"/>
    <w:rsid w:val="00137E80"/>
    <w:rsid w:val="00140CF0"/>
    <w:rsid w:val="001419AE"/>
    <w:rsid w:val="00141C8A"/>
    <w:rsid w:val="00141FC4"/>
    <w:rsid w:val="0014339C"/>
    <w:rsid w:val="0014352B"/>
    <w:rsid w:val="0014558B"/>
    <w:rsid w:val="00145850"/>
    <w:rsid w:val="00146ED1"/>
    <w:rsid w:val="001476A9"/>
    <w:rsid w:val="00147B18"/>
    <w:rsid w:val="00151C3B"/>
    <w:rsid w:val="00151D22"/>
    <w:rsid w:val="0015236C"/>
    <w:rsid w:val="00152E31"/>
    <w:rsid w:val="00152EBD"/>
    <w:rsid w:val="00153BB7"/>
    <w:rsid w:val="0015430A"/>
    <w:rsid w:val="00155397"/>
    <w:rsid w:val="001564A8"/>
    <w:rsid w:val="00156A4A"/>
    <w:rsid w:val="001578AC"/>
    <w:rsid w:val="00157E7F"/>
    <w:rsid w:val="0016021A"/>
    <w:rsid w:val="001604FB"/>
    <w:rsid w:val="001606AE"/>
    <w:rsid w:val="00162D93"/>
    <w:rsid w:val="00162EC4"/>
    <w:rsid w:val="00163184"/>
    <w:rsid w:val="00163F00"/>
    <w:rsid w:val="00163F15"/>
    <w:rsid w:val="00165BD9"/>
    <w:rsid w:val="00166A3A"/>
    <w:rsid w:val="00167457"/>
    <w:rsid w:val="00170330"/>
    <w:rsid w:val="0017100B"/>
    <w:rsid w:val="001710EB"/>
    <w:rsid w:val="001711A2"/>
    <w:rsid w:val="001716F9"/>
    <w:rsid w:val="00171B0B"/>
    <w:rsid w:val="00171C09"/>
    <w:rsid w:val="0017216F"/>
    <w:rsid w:val="0017267A"/>
    <w:rsid w:val="00172943"/>
    <w:rsid w:val="001731FC"/>
    <w:rsid w:val="001739CC"/>
    <w:rsid w:val="00173A05"/>
    <w:rsid w:val="00173CC2"/>
    <w:rsid w:val="0017480E"/>
    <w:rsid w:val="00174BA4"/>
    <w:rsid w:val="0017537F"/>
    <w:rsid w:val="00175807"/>
    <w:rsid w:val="00176AF1"/>
    <w:rsid w:val="001770D8"/>
    <w:rsid w:val="00177410"/>
    <w:rsid w:val="00177C0C"/>
    <w:rsid w:val="001805B2"/>
    <w:rsid w:val="001807F9"/>
    <w:rsid w:val="00180F84"/>
    <w:rsid w:val="001810B9"/>
    <w:rsid w:val="001815A1"/>
    <w:rsid w:val="00181883"/>
    <w:rsid w:val="00181B7C"/>
    <w:rsid w:val="0018223D"/>
    <w:rsid w:val="001827A8"/>
    <w:rsid w:val="001834AB"/>
    <w:rsid w:val="00183B43"/>
    <w:rsid w:val="00183D75"/>
    <w:rsid w:val="0018469F"/>
    <w:rsid w:val="00184D1D"/>
    <w:rsid w:val="001854E7"/>
    <w:rsid w:val="00186BEF"/>
    <w:rsid w:val="00187F34"/>
    <w:rsid w:val="00190491"/>
    <w:rsid w:val="001908A5"/>
    <w:rsid w:val="00190B63"/>
    <w:rsid w:val="001911AC"/>
    <w:rsid w:val="00191406"/>
    <w:rsid w:val="00191670"/>
    <w:rsid w:val="00191DDF"/>
    <w:rsid w:val="00192711"/>
    <w:rsid w:val="00193C33"/>
    <w:rsid w:val="001940EF"/>
    <w:rsid w:val="00194350"/>
    <w:rsid w:val="0019546E"/>
    <w:rsid w:val="00195E94"/>
    <w:rsid w:val="00196014"/>
    <w:rsid w:val="00196E5E"/>
    <w:rsid w:val="00196E69"/>
    <w:rsid w:val="0019721D"/>
    <w:rsid w:val="00197D03"/>
    <w:rsid w:val="001A0BB3"/>
    <w:rsid w:val="001A0FFB"/>
    <w:rsid w:val="001A15CF"/>
    <w:rsid w:val="001A1E2C"/>
    <w:rsid w:val="001A20D9"/>
    <w:rsid w:val="001A23AC"/>
    <w:rsid w:val="001A30FE"/>
    <w:rsid w:val="001A35BF"/>
    <w:rsid w:val="001A44E3"/>
    <w:rsid w:val="001A4C44"/>
    <w:rsid w:val="001A4C7A"/>
    <w:rsid w:val="001A594F"/>
    <w:rsid w:val="001A5C8A"/>
    <w:rsid w:val="001A5E9E"/>
    <w:rsid w:val="001A6054"/>
    <w:rsid w:val="001A60CE"/>
    <w:rsid w:val="001A6669"/>
    <w:rsid w:val="001A79DB"/>
    <w:rsid w:val="001A7C61"/>
    <w:rsid w:val="001B017A"/>
    <w:rsid w:val="001B1121"/>
    <w:rsid w:val="001B162D"/>
    <w:rsid w:val="001B1695"/>
    <w:rsid w:val="001B207F"/>
    <w:rsid w:val="001B2A70"/>
    <w:rsid w:val="001B3037"/>
    <w:rsid w:val="001B3545"/>
    <w:rsid w:val="001B37E5"/>
    <w:rsid w:val="001B38E1"/>
    <w:rsid w:val="001B3C02"/>
    <w:rsid w:val="001B3DDD"/>
    <w:rsid w:val="001B475F"/>
    <w:rsid w:val="001B48B8"/>
    <w:rsid w:val="001B50EF"/>
    <w:rsid w:val="001B5C1B"/>
    <w:rsid w:val="001B6539"/>
    <w:rsid w:val="001B6964"/>
    <w:rsid w:val="001B6F47"/>
    <w:rsid w:val="001C0D8B"/>
    <w:rsid w:val="001C1BF1"/>
    <w:rsid w:val="001C1DEF"/>
    <w:rsid w:val="001C25B7"/>
    <w:rsid w:val="001C291D"/>
    <w:rsid w:val="001C317A"/>
    <w:rsid w:val="001C4412"/>
    <w:rsid w:val="001C4917"/>
    <w:rsid w:val="001C4995"/>
    <w:rsid w:val="001C52B8"/>
    <w:rsid w:val="001C5306"/>
    <w:rsid w:val="001C5CA2"/>
    <w:rsid w:val="001C5D14"/>
    <w:rsid w:val="001C615F"/>
    <w:rsid w:val="001C6ECC"/>
    <w:rsid w:val="001D03A6"/>
    <w:rsid w:val="001D0638"/>
    <w:rsid w:val="001D0834"/>
    <w:rsid w:val="001D112B"/>
    <w:rsid w:val="001D1758"/>
    <w:rsid w:val="001D2379"/>
    <w:rsid w:val="001D23E8"/>
    <w:rsid w:val="001D29F7"/>
    <w:rsid w:val="001D2A05"/>
    <w:rsid w:val="001D2D23"/>
    <w:rsid w:val="001D3062"/>
    <w:rsid w:val="001D3441"/>
    <w:rsid w:val="001D4306"/>
    <w:rsid w:val="001D4A65"/>
    <w:rsid w:val="001D4AB8"/>
    <w:rsid w:val="001D5E9D"/>
    <w:rsid w:val="001D6545"/>
    <w:rsid w:val="001D799A"/>
    <w:rsid w:val="001D7AFA"/>
    <w:rsid w:val="001D7E16"/>
    <w:rsid w:val="001E0F24"/>
    <w:rsid w:val="001E20DB"/>
    <w:rsid w:val="001E2232"/>
    <w:rsid w:val="001E26D8"/>
    <w:rsid w:val="001E2E6E"/>
    <w:rsid w:val="001E3A1E"/>
    <w:rsid w:val="001E3AE6"/>
    <w:rsid w:val="001E42ED"/>
    <w:rsid w:val="001E45A5"/>
    <w:rsid w:val="001E4694"/>
    <w:rsid w:val="001E4AD4"/>
    <w:rsid w:val="001E4BAA"/>
    <w:rsid w:val="001E4C6C"/>
    <w:rsid w:val="001E522E"/>
    <w:rsid w:val="001E5283"/>
    <w:rsid w:val="001E562B"/>
    <w:rsid w:val="001E591C"/>
    <w:rsid w:val="001E5A38"/>
    <w:rsid w:val="001E5BA0"/>
    <w:rsid w:val="001E5EA9"/>
    <w:rsid w:val="001E7041"/>
    <w:rsid w:val="001E7E2C"/>
    <w:rsid w:val="001F0815"/>
    <w:rsid w:val="001F0FBF"/>
    <w:rsid w:val="001F13E0"/>
    <w:rsid w:val="001F1701"/>
    <w:rsid w:val="001F19D3"/>
    <w:rsid w:val="001F1DDB"/>
    <w:rsid w:val="001F2730"/>
    <w:rsid w:val="001F27AD"/>
    <w:rsid w:val="001F35A5"/>
    <w:rsid w:val="001F5222"/>
    <w:rsid w:val="001F554B"/>
    <w:rsid w:val="001F561D"/>
    <w:rsid w:val="001F56DD"/>
    <w:rsid w:val="001F5AB0"/>
    <w:rsid w:val="001F5D68"/>
    <w:rsid w:val="001F609C"/>
    <w:rsid w:val="001F6125"/>
    <w:rsid w:val="001F6500"/>
    <w:rsid w:val="001F6AD3"/>
    <w:rsid w:val="001F6D6A"/>
    <w:rsid w:val="001F71DF"/>
    <w:rsid w:val="001F74FB"/>
    <w:rsid w:val="001F7568"/>
    <w:rsid w:val="001F765B"/>
    <w:rsid w:val="00200213"/>
    <w:rsid w:val="0020038E"/>
    <w:rsid w:val="00200ACB"/>
    <w:rsid w:val="002011C4"/>
    <w:rsid w:val="00201EDB"/>
    <w:rsid w:val="00202209"/>
    <w:rsid w:val="00203386"/>
    <w:rsid w:val="0020365C"/>
    <w:rsid w:val="00203E46"/>
    <w:rsid w:val="00205152"/>
    <w:rsid w:val="00205E75"/>
    <w:rsid w:val="00205F01"/>
    <w:rsid w:val="002069DA"/>
    <w:rsid w:val="002069FC"/>
    <w:rsid w:val="00206DF6"/>
    <w:rsid w:val="00206EB5"/>
    <w:rsid w:val="00206F7A"/>
    <w:rsid w:val="00207244"/>
    <w:rsid w:val="00207975"/>
    <w:rsid w:val="0020799D"/>
    <w:rsid w:val="00207AE5"/>
    <w:rsid w:val="002105B3"/>
    <w:rsid w:val="00211525"/>
    <w:rsid w:val="002120CB"/>
    <w:rsid w:val="0021219C"/>
    <w:rsid w:val="0021236E"/>
    <w:rsid w:val="00213473"/>
    <w:rsid w:val="00213F74"/>
    <w:rsid w:val="00214074"/>
    <w:rsid w:val="00214B75"/>
    <w:rsid w:val="00214BA4"/>
    <w:rsid w:val="00214E9D"/>
    <w:rsid w:val="00215103"/>
    <w:rsid w:val="0021587C"/>
    <w:rsid w:val="00216154"/>
    <w:rsid w:val="002161BC"/>
    <w:rsid w:val="0021639A"/>
    <w:rsid w:val="002171A4"/>
    <w:rsid w:val="00217E99"/>
    <w:rsid w:val="00220A09"/>
    <w:rsid w:val="00221FE9"/>
    <w:rsid w:val="00221FFB"/>
    <w:rsid w:val="002234EE"/>
    <w:rsid w:val="00223CD8"/>
    <w:rsid w:val="00223E1A"/>
    <w:rsid w:val="002244CF"/>
    <w:rsid w:val="00225DC8"/>
    <w:rsid w:val="00225FD8"/>
    <w:rsid w:val="00226191"/>
    <w:rsid w:val="00226312"/>
    <w:rsid w:val="0022644C"/>
    <w:rsid w:val="0022653B"/>
    <w:rsid w:val="002267C8"/>
    <w:rsid w:val="0022687D"/>
    <w:rsid w:val="00226A15"/>
    <w:rsid w:val="002278AC"/>
    <w:rsid w:val="002308B6"/>
    <w:rsid w:val="00230E57"/>
    <w:rsid w:val="00231E2A"/>
    <w:rsid w:val="00232661"/>
    <w:rsid w:val="00233A7C"/>
    <w:rsid w:val="00233DB0"/>
    <w:rsid w:val="00235099"/>
    <w:rsid w:val="00235181"/>
    <w:rsid w:val="00236148"/>
    <w:rsid w:val="0023647D"/>
    <w:rsid w:val="002366EA"/>
    <w:rsid w:val="00236F90"/>
    <w:rsid w:val="0023758B"/>
    <w:rsid w:val="0024075A"/>
    <w:rsid w:val="0024162C"/>
    <w:rsid w:val="002423AD"/>
    <w:rsid w:val="00242C9C"/>
    <w:rsid w:val="00243627"/>
    <w:rsid w:val="00243BFB"/>
    <w:rsid w:val="0024429B"/>
    <w:rsid w:val="0024468F"/>
    <w:rsid w:val="002452C9"/>
    <w:rsid w:val="00246174"/>
    <w:rsid w:val="002474B4"/>
    <w:rsid w:val="002476C5"/>
    <w:rsid w:val="0024770F"/>
    <w:rsid w:val="0024781E"/>
    <w:rsid w:val="00247D9B"/>
    <w:rsid w:val="00250CB6"/>
    <w:rsid w:val="0025149D"/>
    <w:rsid w:val="00251C4D"/>
    <w:rsid w:val="0025261B"/>
    <w:rsid w:val="00252668"/>
    <w:rsid w:val="00252697"/>
    <w:rsid w:val="002530B8"/>
    <w:rsid w:val="002534CA"/>
    <w:rsid w:val="002536FA"/>
    <w:rsid w:val="00255232"/>
    <w:rsid w:val="00255EED"/>
    <w:rsid w:val="00255FE9"/>
    <w:rsid w:val="0025678C"/>
    <w:rsid w:val="00257353"/>
    <w:rsid w:val="00260621"/>
    <w:rsid w:val="00260865"/>
    <w:rsid w:val="00260A48"/>
    <w:rsid w:val="00261440"/>
    <w:rsid w:val="0026173B"/>
    <w:rsid w:val="00262534"/>
    <w:rsid w:val="002634F2"/>
    <w:rsid w:val="0026419C"/>
    <w:rsid w:val="00265983"/>
    <w:rsid w:val="00266319"/>
    <w:rsid w:val="00266D4F"/>
    <w:rsid w:val="00266E10"/>
    <w:rsid w:val="00270B6F"/>
    <w:rsid w:val="0027100F"/>
    <w:rsid w:val="0027183E"/>
    <w:rsid w:val="00271B21"/>
    <w:rsid w:val="00271C01"/>
    <w:rsid w:val="0027220E"/>
    <w:rsid w:val="00272746"/>
    <w:rsid w:val="002727BE"/>
    <w:rsid w:val="00272B98"/>
    <w:rsid w:val="002730DB"/>
    <w:rsid w:val="002740A0"/>
    <w:rsid w:val="002742F6"/>
    <w:rsid w:val="00274970"/>
    <w:rsid w:val="002749FE"/>
    <w:rsid w:val="00274E8C"/>
    <w:rsid w:val="00276D47"/>
    <w:rsid w:val="00276DE5"/>
    <w:rsid w:val="00277935"/>
    <w:rsid w:val="0028109E"/>
    <w:rsid w:val="0028166F"/>
    <w:rsid w:val="00281901"/>
    <w:rsid w:val="00281B53"/>
    <w:rsid w:val="002848B0"/>
    <w:rsid w:val="0028512E"/>
    <w:rsid w:val="00285B78"/>
    <w:rsid w:val="00285DCF"/>
    <w:rsid w:val="00286A3C"/>
    <w:rsid w:val="0029049B"/>
    <w:rsid w:val="002907F3"/>
    <w:rsid w:val="00290AA0"/>
    <w:rsid w:val="0029198E"/>
    <w:rsid w:val="00291B2A"/>
    <w:rsid w:val="002927CA"/>
    <w:rsid w:val="002928DE"/>
    <w:rsid w:val="00293DF6"/>
    <w:rsid w:val="0029420E"/>
    <w:rsid w:val="00294224"/>
    <w:rsid w:val="00294799"/>
    <w:rsid w:val="00294CC9"/>
    <w:rsid w:val="00294FE0"/>
    <w:rsid w:val="0029516B"/>
    <w:rsid w:val="002959DB"/>
    <w:rsid w:val="00296185"/>
    <w:rsid w:val="0029759D"/>
    <w:rsid w:val="00297BE4"/>
    <w:rsid w:val="00297C61"/>
    <w:rsid w:val="002A08C1"/>
    <w:rsid w:val="002A178F"/>
    <w:rsid w:val="002A184E"/>
    <w:rsid w:val="002A263C"/>
    <w:rsid w:val="002A38CF"/>
    <w:rsid w:val="002A3BB4"/>
    <w:rsid w:val="002A3DF4"/>
    <w:rsid w:val="002A5021"/>
    <w:rsid w:val="002A5E38"/>
    <w:rsid w:val="002A5F78"/>
    <w:rsid w:val="002A7F4B"/>
    <w:rsid w:val="002B0B35"/>
    <w:rsid w:val="002B10D5"/>
    <w:rsid w:val="002B157A"/>
    <w:rsid w:val="002B1BB5"/>
    <w:rsid w:val="002B201B"/>
    <w:rsid w:val="002B22FB"/>
    <w:rsid w:val="002B2936"/>
    <w:rsid w:val="002B3382"/>
    <w:rsid w:val="002B436D"/>
    <w:rsid w:val="002B5319"/>
    <w:rsid w:val="002B5522"/>
    <w:rsid w:val="002B642C"/>
    <w:rsid w:val="002B671D"/>
    <w:rsid w:val="002B6B5B"/>
    <w:rsid w:val="002B6CEE"/>
    <w:rsid w:val="002B7449"/>
    <w:rsid w:val="002B7A1A"/>
    <w:rsid w:val="002B7E26"/>
    <w:rsid w:val="002C0219"/>
    <w:rsid w:val="002C0B67"/>
    <w:rsid w:val="002C1119"/>
    <w:rsid w:val="002C1760"/>
    <w:rsid w:val="002C1851"/>
    <w:rsid w:val="002C1C32"/>
    <w:rsid w:val="002C2886"/>
    <w:rsid w:val="002C2A00"/>
    <w:rsid w:val="002C30A6"/>
    <w:rsid w:val="002C36F0"/>
    <w:rsid w:val="002C3DF5"/>
    <w:rsid w:val="002C498B"/>
    <w:rsid w:val="002C4D63"/>
    <w:rsid w:val="002C5533"/>
    <w:rsid w:val="002C5ED8"/>
    <w:rsid w:val="002C6276"/>
    <w:rsid w:val="002C691B"/>
    <w:rsid w:val="002C6F89"/>
    <w:rsid w:val="002C7155"/>
    <w:rsid w:val="002C7333"/>
    <w:rsid w:val="002C7D65"/>
    <w:rsid w:val="002D2A8D"/>
    <w:rsid w:val="002D2ABB"/>
    <w:rsid w:val="002D2CBA"/>
    <w:rsid w:val="002D2FD4"/>
    <w:rsid w:val="002D36A0"/>
    <w:rsid w:val="002D423C"/>
    <w:rsid w:val="002D42E7"/>
    <w:rsid w:val="002D476E"/>
    <w:rsid w:val="002D4828"/>
    <w:rsid w:val="002D4F8D"/>
    <w:rsid w:val="002D52A7"/>
    <w:rsid w:val="002D53A2"/>
    <w:rsid w:val="002D53AF"/>
    <w:rsid w:val="002D569D"/>
    <w:rsid w:val="002D653A"/>
    <w:rsid w:val="002D65A1"/>
    <w:rsid w:val="002D6C97"/>
    <w:rsid w:val="002D70A2"/>
    <w:rsid w:val="002D742F"/>
    <w:rsid w:val="002D7737"/>
    <w:rsid w:val="002D79A9"/>
    <w:rsid w:val="002D7AC0"/>
    <w:rsid w:val="002D7D9F"/>
    <w:rsid w:val="002E0463"/>
    <w:rsid w:val="002E0CBC"/>
    <w:rsid w:val="002E19E9"/>
    <w:rsid w:val="002E1CD5"/>
    <w:rsid w:val="002E1F01"/>
    <w:rsid w:val="002E20B2"/>
    <w:rsid w:val="002E22F1"/>
    <w:rsid w:val="002E250D"/>
    <w:rsid w:val="002E283B"/>
    <w:rsid w:val="002E28BC"/>
    <w:rsid w:val="002E2BE2"/>
    <w:rsid w:val="002E2C1F"/>
    <w:rsid w:val="002E2CC9"/>
    <w:rsid w:val="002E3A0C"/>
    <w:rsid w:val="002E3E3B"/>
    <w:rsid w:val="002E47EF"/>
    <w:rsid w:val="002E4C20"/>
    <w:rsid w:val="002E4ED4"/>
    <w:rsid w:val="002E55F1"/>
    <w:rsid w:val="002E5EDD"/>
    <w:rsid w:val="002E6022"/>
    <w:rsid w:val="002E6393"/>
    <w:rsid w:val="002E6CC6"/>
    <w:rsid w:val="002E7256"/>
    <w:rsid w:val="002E726B"/>
    <w:rsid w:val="002F0484"/>
    <w:rsid w:val="002F0BC9"/>
    <w:rsid w:val="002F0D29"/>
    <w:rsid w:val="002F10FE"/>
    <w:rsid w:val="002F1C1A"/>
    <w:rsid w:val="002F27A8"/>
    <w:rsid w:val="002F2DD1"/>
    <w:rsid w:val="002F382A"/>
    <w:rsid w:val="002F3845"/>
    <w:rsid w:val="002F3F3D"/>
    <w:rsid w:val="002F4F27"/>
    <w:rsid w:val="002F5A5F"/>
    <w:rsid w:val="002F66B4"/>
    <w:rsid w:val="002F6B01"/>
    <w:rsid w:val="002F72ED"/>
    <w:rsid w:val="002F7522"/>
    <w:rsid w:val="00300154"/>
    <w:rsid w:val="0030057D"/>
    <w:rsid w:val="00300A19"/>
    <w:rsid w:val="00301732"/>
    <w:rsid w:val="0030203A"/>
    <w:rsid w:val="00302198"/>
    <w:rsid w:val="003023B6"/>
    <w:rsid w:val="00302E78"/>
    <w:rsid w:val="0030378C"/>
    <w:rsid w:val="00303AA3"/>
    <w:rsid w:val="00303D2D"/>
    <w:rsid w:val="00303EC7"/>
    <w:rsid w:val="0030430F"/>
    <w:rsid w:val="00304B3C"/>
    <w:rsid w:val="003050EF"/>
    <w:rsid w:val="003062AB"/>
    <w:rsid w:val="003067AE"/>
    <w:rsid w:val="00307329"/>
    <w:rsid w:val="003077D7"/>
    <w:rsid w:val="00310132"/>
    <w:rsid w:val="00310D19"/>
    <w:rsid w:val="00310E68"/>
    <w:rsid w:val="003114B8"/>
    <w:rsid w:val="0031159E"/>
    <w:rsid w:val="003131C7"/>
    <w:rsid w:val="003137E6"/>
    <w:rsid w:val="00313A88"/>
    <w:rsid w:val="003141D1"/>
    <w:rsid w:val="00314D80"/>
    <w:rsid w:val="003159F1"/>
    <w:rsid w:val="00315AF0"/>
    <w:rsid w:val="003176DF"/>
    <w:rsid w:val="00317AEA"/>
    <w:rsid w:val="00317CB0"/>
    <w:rsid w:val="003205E0"/>
    <w:rsid w:val="003211E4"/>
    <w:rsid w:val="003212F7"/>
    <w:rsid w:val="00321591"/>
    <w:rsid w:val="003220E5"/>
    <w:rsid w:val="00322810"/>
    <w:rsid w:val="00323F12"/>
    <w:rsid w:val="00324502"/>
    <w:rsid w:val="003246BF"/>
    <w:rsid w:val="00324744"/>
    <w:rsid w:val="00324824"/>
    <w:rsid w:val="00325B4A"/>
    <w:rsid w:val="003262F6"/>
    <w:rsid w:val="0032632D"/>
    <w:rsid w:val="00326833"/>
    <w:rsid w:val="00326AE5"/>
    <w:rsid w:val="00326C0E"/>
    <w:rsid w:val="003276B4"/>
    <w:rsid w:val="00330B72"/>
    <w:rsid w:val="00331299"/>
    <w:rsid w:val="003324B4"/>
    <w:rsid w:val="003324D4"/>
    <w:rsid w:val="0033274C"/>
    <w:rsid w:val="00333323"/>
    <w:rsid w:val="00333F63"/>
    <w:rsid w:val="0033403B"/>
    <w:rsid w:val="00334065"/>
    <w:rsid w:val="003348B0"/>
    <w:rsid w:val="003352FA"/>
    <w:rsid w:val="00335384"/>
    <w:rsid w:val="00335BB7"/>
    <w:rsid w:val="003360FE"/>
    <w:rsid w:val="00336FF1"/>
    <w:rsid w:val="00337C6E"/>
    <w:rsid w:val="00337D84"/>
    <w:rsid w:val="0034099F"/>
    <w:rsid w:val="00341CD2"/>
    <w:rsid w:val="00342220"/>
    <w:rsid w:val="00342604"/>
    <w:rsid w:val="00342753"/>
    <w:rsid w:val="00342C15"/>
    <w:rsid w:val="0034382F"/>
    <w:rsid w:val="00343F14"/>
    <w:rsid w:val="00343F7F"/>
    <w:rsid w:val="0034415C"/>
    <w:rsid w:val="003441CE"/>
    <w:rsid w:val="00344A93"/>
    <w:rsid w:val="00345FCF"/>
    <w:rsid w:val="003461D1"/>
    <w:rsid w:val="003466F6"/>
    <w:rsid w:val="0034745A"/>
    <w:rsid w:val="00347496"/>
    <w:rsid w:val="00347624"/>
    <w:rsid w:val="00347789"/>
    <w:rsid w:val="00347881"/>
    <w:rsid w:val="00347AF9"/>
    <w:rsid w:val="00347DD0"/>
    <w:rsid w:val="00347ECF"/>
    <w:rsid w:val="0035081B"/>
    <w:rsid w:val="003508A6"/>
    <w:rsid w:val="00351320"/>
    <w:rsid w:val="00351660"/>
    <w:rsid w:val="0035187F"/>
    <w:rsid w:val="00351BAC"/>
    <w:rsid w:val="00352D8E"/>
    <w:rsid w:val="003534A1"/>
    <w:rsid w:val="00354564"/>
    <w:rsid w:val="0035460B"/>
    <w:rsid w:val="0035583A"/>
    <w:rsid w:val="00355AB4"/>
    <w:rsid w:val="00355FC5"/>
    <w:rsid w:val="003564CF"/>
    <w:rsid w:val="00356661"/>
    <w:rsid w:val="00356798"/>
    <w:rsid w:val="0035692E"/>
    <w:rsid w:val="0035706F"/>
    <w:rsid w:val="00360153"/>
    <w:rsid w:val="003609AA"/>
    <w:rsid w:val="00360A13"/>
    <w:rsid w:val="00361827"/>
    <w:rsid w:val="00361FA9"/>
    <w:rsid w:val="00362EE4"/>
    <w:rsid w:val="003641F0"/>
    <w:rsid w:val="0036443F"/>
    <w:rsid w:val="00364490"/>
    <w:rsid w:val="0036457A"/>
    <w:rsid w:val="003645D1"/>
    <w:rsid w:val="00364A99"/>
    <w:rsid w:val="0036564B"/>
    <w:rsid w:val="00365900"/>
    <w:rsid w:val="00366004"/>
    <w:rsid w:val="00366B26"/>
    <w:rsid w:val="00367161"/>
    <w:rsid w:val="003672C5"/>
    <w:rsid w:val="00367D77"/>
    <w:rsid w:val="00367E24"/>
    <w:rsid w:val="00372211"/>
    <w:rsid w:val="00372B34"/>
    <w:rsid w:val="00372DCA"/>
    <w:rsid w:val="00372FC8"/>
    <w:rsid w:val="00373071"/>
    <w:rsid w:val="00374173"/>
    <w:rsid w:val="0037450E"/>
    <w:rsid w:val="00374878"/>
    <w:rsid w:val="00374DBA"/>
    <w:rsid w:val="003753B5"/>
    <w:rsid w:val="003759AD"/>
    <w:rsid w:val="003779C6"/>
    <w:rsid w:val="00377ADE"/>
    <w:rsid w:val="00377D11"/>
    <w:rsid w:val="0038038F"/>
    <w:rsid w:val="003805C5"/>
    <w:rsid w:val="003805EA"/>
    <w:rsid w:val="003816A9"/>
    <w:rsid w:val="00383322"/>
    <w:rsid w:val="0038351F"/>
    <w:rsid w:val="00383967"/>
    <w:rsid w:val="0038485D"/>
    <w:rsid w:val="00384ED1"/>
    <w:rsid w:val="00384FA8"/>
    <w:rsid w:val="0038550D"/>
    <w:rsid w:val="00385F72"/>
    <w:rsid w:val="0038611A"/>
    <w:rsid w:val="00390EF2"/>
    <w:rsid w:val="003918A6"/>
    <w:rsid w:val="0039234B"/>
    <w:rsid w:val="00392355"/>
    <w:rsid w:val="0039242C"/>
    <w:rsid w:val="0039435A"/>
    <w:rsid w:val="003945AB"/>
    <w:rsid w:val="003945C2"/>
    <w:rsid w:val="00394717"/>
    <w:rsid w:val="0039497F"/>
    <w:rsid w:val="00394AB4"/>
    <w:rsid w:val="00394B8D"/>
    <w:rsid w:val="00395BC7"/>
    <w:rsid w:val="00395C36"/>
    <w:rsid w:val="00396636"/>
    <w:rsid w:val="003969CF"/>
    <w:rsid w:val="00396C2D"/>
    <w:rsid w:val="003A0068"/>
    <w:rsid w:val="003A076E"/>
    <w:rsid w:val="003A11A3"/>
    <w:rsid w:val="003A2327"/>
    <w:rsid w:val="003A3927"/>
    <w:rsid w:val="003A3E00"/>
    <w:rsid w:val="003A4465"/>
    <w:rsid w:val="003A46EB"/>
    <w:rsid w:val="003A5C27"/>
    <w:rsid w:val="003A7910"/>
    <w:rsid w:val="003A7DE0"/>
    <w:rsid w:val="003B1ED4"/>
    <w:rsid w:val="003B255A"/>
    <w:rsid w:val="003B2F57"/>
    <w:rsid w:val="003B31E3"/>
    <w:rsid w:val="003B32C4"/>
    <w:rsid w:val="003B34DA"/>
    <w:rsid w:val="003B35A1"/>
    <w:rsid w:val="003B35BE"/>
    <w:rsid w:val="003B361D"/>
    <w:rsid w:val="003B368F"/>
    <w:rsid w:val="003B46A5"/>
    <w:rsid w:val="003B4AC9"/>
    <w:rsid w:val="003B51A9"/>
    <w:rsid w:val="003B5F0F"/>
    <w:rsid w:val="003B64D5"/>
    <w:rsid w:val="003B7223"/>
    <w:rsid w:val="003C074D"/>
    <w:rsid w:val="003C1873"/>
    <w:rsid w:val="003C22C1"/>
    <w:rsid w:val="003C26B0"/>
    <w:rsid w:val="003C308D"/>
    <w:rsid w:val="003C3096"/>
    <w:rsid w:val="003C3291"/>
    <w:rsid w:val="003C3F42"/>
    <w:rsid w:val="003C5AF9"/>
    <w:rsid w:val="003C6232"/>
    <w:rsid w:val="003C6391"/>
    <w:rsid w:val="003C6DAC"/>
    <w:rsid w:val="003C713F"/>
    <w:rsid w:val="003C7608"/>
    <w:rsid w:val="003C7694"/>
    <w:rsid w:val="003C7E85"/>
    <w:rsid w:val="003C7EDF"/>
    <w:rsid w:val="003D048F"/>
    <w:rsid w:val="003D04BB"/>
    <w:rsid w:val="003D0FD3"/>
    <w:rsid w:val="003D1343"/>
    <w:rsid w:val="003D14C0"/>
    <w:rsid w:val="003D1F2F"/>
    <w:rsid w:val="003D1F79"/>
    <w:rsid w:val="003D227E"/>
    <w:rsid w:val="003D2A7F"/>
    <w:rsid w:val="003D324D"/>
    <w:rsid w:val="003D3BCC"/>
    <w:rsid w:val="003D4864"/>
    <w:rsid w:val="003D5E00"/>
    <w:rsid w:val="003D6B5E"/>
    <w:rsid w:val="003D735A"/>
    <w:rsid w:val="003D74B4"/>
    <w:rsid w:val="003D74FE"/>
    <w:rsid w:val="003D77A0"/>
    <w:rsid w:val="003E0D16"/>
    <w:rsid w:val="003E1D4B"/>
    <w:rsid w:val="003E2103"/>
    <w:rsid w:val="003E2C6B"/>
    <w:rsid w:val="003E321E"/>
    <w:rsid w:val="003E3554"/>
    <w:rsid w:val="003E4543"/>
    <w:rsid w:val="003E46B1"/>
    <w:rsid w:val="003E48D0"/>
    <w:rsid w:val="003E4C32"/>
    <w:rsid w:val="003E5B20"/>
    <w:rsid w:val="003E6C4D"/>
    <w:rsid w:val="003E6FA9"/>
    <w:rsid w:val="003E6FF2"/>
    <w:rsid w:val="003E71FC"/>
    <w:rsid w:val="003E732B"/>
    <w:rsid w:val="003E77AF"/>
    <w:rsid w:val="003E780A"/>
    <w:rsid w:val="003F0BA6"/>
    <w:rsid w:val="003F0BA7"/>
    <w:rsid w:val="003F161C"/>
    <w:rsid w:val="003F1EA1"/>
    <w:rsid w:val="003F296A"/>
    <w:rsid w:val="003F2997"/>
    <w:rsid w:val="003F4152"/>
    <w:rsid w:val="003F43EF"/>
    <w:rsid w:val="003F4407"/>
    <w:rsid w:val="003F5CB4"/>
    <w:rsid w:val="003F5D64"/>
    <w:rsid w:val="003F63F7"/>
    <w:rsid w:val="003F6896"/>
    <w:rsid w:val="003F6A08"/>
    <w:rsid w:val="003F6B7C"/>
    <w:rsid w:val="0040026A"/>
    <w:rsid w:val="00400479"/>
    <w:rsid w:val="00400C16"/>
    <w:rsid w:val="00401B43"/>
    <w:rsid w:val="00402846"/>
    <w:rsid w:val="00402B62"/>
    <w:rsid w:val="00402D17"/>
    <w:rsid w:val="00403DC9"/>
    <w:rsid w:val="00404BA2"/>
    <w:rsid w:val="00404E63"/>
    <w:rsid w:val="00404FB0"/>
    <w:rsid w:val="00405115"/>
    <w:rsid w:val="004058A8"/>
    <w:rsid w:val="00406D92"/>
    <w:rsid w:val="00407429"/>
    <w:rsid w:val="00407EE9"/>
    <w:rsid w:val="004107DB"/>
    <w:rsid w:val="004108C3"/>
    <w:rsid w:val="00410BA8"/>
    <w:rsid w:val="00410E2D"/>
    <w:rsid w:val="00411A5C"/>
    <w:rsid w:val="0041319D"/>
    <w:rsid w:val="00413A6D"/>
    <w:rsid w:val="00413A77"/>
    <w:rsid w:val="004141F8"/>
    <w:rsid w:val="004142E3"/>
    <w:rsid w:val="00414661"/>
    <w:rsid w:val="004147D7"/>
    <w:rsid w:val="00414EF5"/>
    <w:rsid w:val="004153A5"/>
    <w:rsid w:val="00415C49"/>
    <w:rsid w:val="00415CE6"/>
    <w:rsid w:val="00415F5B"/>
    <w:rsid w:val="004163FF"/>
    <w:rsid w:val="00416434"/>
    <w:rsid w:val="00416682"/>
    <w:rsid w:val="00417246"/>
    <w:rsid w:val="00417297"/>
    <w:rsid w:val="0041730A"/>
    <w:rsid w:val="004179BB"/>
    <w:rsid w:val="00417B74"/>
    <w:rsid w:val="00417D74"/>
    <w:rsid w:val="00420718"/>
    <w:rsid w:val="00421820"/>
    <w:rsid w:val="00421A33"/>
    <w:rsid w:val="00421AA8"/>
    <w:rsid w:val="004228EE"/>
    <w:rsid w:val="00423669"/>
    <w:rsid w:val="004236A5"/>
    <w:rsid w:val="00423874"/>
    <w:rsid w:val="00423CDD"/>
    <w:rsid w:val="00423E5D"/>
    <w:rsid w:val="00424DC8"/>
    <w:rsid w:val="00424DFD"/>
    <w:rsid w:val="00426075"/>
    <w:rsid w:val="00426E91"/>
    <w:rsid w:val="00427135"/>
    <w:rsid w:val="00427608"/>
    <w:rsid w:val="004276E3"/>
    <w:rsid w:val="00427F10"/>
    <w:rsid w:val="004304CA"/>
    <w:rsid w:val="00430658"/>
    <w:rsid w:val="0043067F"/>
    <w:rsid w:val="004307B4"/>
    <w:rsid w:val="004307C3"/>
    <w:rsid w:val="004318BC"/>
    <w:rsid w:val="0043302F"/>
    <w:rsid w:val="004333C8"/>
    <w:rsid w:val="0043351A"/>
    <w:rsid w:val="00433618"/>
    <w:rsid w:val="004338D8"/>
    <w:rsid w:val="00436DF2"/>
    <w:rsid w:val="00440206"/>
    <w:rsid w:val="004411B9"/>
    <w:rsid w:val="004417CE"/>
    <w:rsid w:val="00441815"/>
    <w:rsid w:val="00441AE8"/>
    <w:rsid w:val="00442648"/>
    <w:rsid w:val="00442DCC"/>
    <w:rsid w:val="0044321C"/>
    <w:rsid w:val="0044344F"/>
    <w:rsid w:val="00443696"/>
    <w:rsid w:val="004439D7"/>
    <w:rsid w:val="004443DE"/>
    <w:rsid w:val="004447C3"/>
    <w:rsid w:val="0044495D"/>
    <w:rsid w:val="004452A6"/>
    <w:rsid w:val="004455FE"/>
    <w:rsid w:val="00445E9F"/>
    <w:rsid w:val="00446494"/>
    <w:rsid w:val="00446E78"/>
    <w:rsid w:val="00447373"/>
    <w:rsid w:val="004475E4"/>
    <w:rsid w:val="00447C34"/>
    <w:rsid w:val="00447F19"/>
    <w:rsid w:val="004504B8"/>
    <w:rsid w:val="00450539"/>
    <w:rsid w:val="00450DF7"/>
    <w:rsid w:val="004516C9"/>
    <w:rsid w:val="00451C60"/>
    <w:rsid w:val="00452C8D"/>
    <w:rsid w:val="0045318D"/>
    <w:rsid w:val="004531B2"/>
    <w:rsid w:val="00453858"/>
    <w:rsid w:val="004552B9"/>
    <w:rsid w:val="00455B7C"/>
    <w:rsid w:val="00456DB7"/>
    <w:rsid w:val="00457425"/>
    <w:rsid w:val="004577CB"/>
    <w:rsid w:val="0046003A"/>
    <w:rsid w:val="00460244"/>
    <w:rsid w:val="0046128A"/>
    <w:rsid w:val="00461963"/>
    <w:rsid w:val="00461A22"/>
    <w:rsid w:val="00461CEF"/>
    <w:rsid w:val="0046285C"/>
    <w:rsid w:val="00463C20"/>
    <w:rsid w:val="00464631"/>
    <w:rsid w:val="00464CBC"/>
    <w:rsid w:val="004676D6"/>
    <w:rsid w:val="0047049B"/>
    <w:rsid w:val="0047067C"/>
    <w:rsid w:val="0047123A"/>
    <w:rsid w:val="0047138C"/>
    <w:rsid w:val="004719D9"/>
    <w:rsid w:val="00472C25"/>
    <w:rsid w:val="00473877"/>
    <w:rsid w:val="00474675"/>
    <w:rsid w:val="00475687"/>
    <w:rsid w:val="00475988"/>
    <w:rsid w:val="00475D21"/>
    <w:rsid w:val="00476B58"/>
    <w:rsid w:val="00477164"/>
    <w:rsid w:val="00477630"/>
    <w:rsid w:val="00477F1A"/>
    <w:rsid w:val="00480D86"/>
    <w:rsid w:val="0048147B"/>
    <w:rsid w:val="00481822"/>
    <w:rsid w:val="00481A6F"/>
    <w:rsid w:val="00482C7D"/>
    <w:rsid w:val="00482EDE"/>
    <w:rsid w:val="004835E2"/>
    <w:rsid w:val="004841BA"/>
    <w:rsid w:val="00484796"/>
    <w:rsid w:val="004847A5"/>
    <w:rsid w:val="00484AFA"/>
    <w:rsid w:val="00485573"/>
    <w:rsid w:val="00485D88"/>
    <w:rsid w:val="00487158"/>
    <w:rsid w:val="004904DB"/>
    <w:rsid w:val="00491190"/>
    <w:rsid w:val="0049174B"/>
    <w:rsid w:val="0049284D"/>
    <w:rsid w:val="00492BF5"/>
    <w:rsid w:val="00492E0A"/>
    <w:rsid w:val="004932BA"/>
    <w:rsid w:val="004934CB"/>
    <w:rsid w:val="00493734"/>
    <w:rsid w:val="004941C2"/>
    <w:rsid w:val="00494DAB"/>
    <w:rsid w:val="004956F5"/>
    <w:rsid w:val="00495893"/>
    <w:rsid w:val="00495928"/>
    <w:rsid w:val="00495ACF"/>
    <w:rsid w:val="00496AD7"/>
    <w:rsid w:val="004A07D6"/>
    <w:rsid w:val="004A1293"/>
    <w:rsid w:val="004A165A"/>
    <w:rsid w:val="004A1B10"/>
    <w:rsid w:val="004A21AD"/>
    <w:rsid w:val="004A2FD8"/>
    <w:rsid w:val="004A3425"/>
    <w:rsid w:val="004A34CD"/>
    <w:rsid w:val="004A372E"/>
    <w:rsid w:val="004A4AA6"/>
    <w:rsid w:val="004A4B92"/>
    <w:rsid w:val="004A4D55"/>
    <w:rsid w:val="004A5054"/>
    <w:rsid w:val="004A57C8"/>
    <w:rsid w:val="004A700B"/>
    <w:rsid w:val="004A73B6"/>
    <w:rsid w:val="004A752C"/>
    <w:rsid w:val="004A7768"/>
    <w:rsid w:val="004A7E2A"/>
    <w:rsid w:val="004A7F31"/>
    <w:rsid w:val="004A7FA7"/>
    <w:rsid w:val="004B1027"/>
    <w:rsid w:val="004B2108"/>
    <w:rsid w:val="004B4CB9"/>
    <w:rsid w:val="004B54C8"/>
    <w:rsid w:val="004B5627"/>
    <w:rsid w:val="004B708A"/>
    <w:rsid w:val="004B751F"/>
    <w:rsid w:val="004B76FC"/>
    <w:rsid w:val="004B79B4"/>
    <w:rsid w:val="004C09B7"/>
    <w:rsid w:val="004C0E8E"/>
    <w:rsid w:val="004C13AE"/>
    <w:rsid w:val="004C13E0"/>
    <w:rsid w:val="004C15D2"/>
    <w:rsid w:val="004C22F7"/>
    <w:rsid w:val="004C3248"/>
    <w:rsid w:val="004C331F"/>
    <w:rsid w:val="004C359B"/>
    <w:rsid w:val="004C4210"/>
    <w:rsid w:val="004C4672"/>
    <w:rsid w:val="004C49F3"/>
    <w:rsid w:val="004C4C4A"/>
    <w:rsid w:val="004C4EA6"/>
    <w:rsid w:val="004C5742"/>
    <w:rsid w:val="004C5840"/>
    <w:rsid w:val="004C6B4E"/>
    <w:rsid w:val="004C744D"/>
    <w:rsid w:val="004C75A1"/>
    <w:rsid w:val="004D06F0"/>
    <w:rsid w:val="004D097C"/>
    <w:rsid w:val="004D1005"/>
    <w:rsid w:val="004D1BAD"/>
    <w:rsid w:val="004D1E57"/>
    <w:rsid w:val="004D32A2"/>
    <w:rsid w:val="004D4ACB"/>
    <w:rsid w:val="004D5A4C"/>
    <w:rsid w:val="004D5F69"/>
    <w:rsid w:val="004D600D"/>
    <w:rsid w:val="004D626E"/>
    <w:rsid w:val="004D6F1D"/>
    <w:rsid w:val="004D7129"/>
    <w:rsid w:val="004D71B5"/>
    <w:rsid w:val="004D7E27"/>
    <w:rsid w:val="004D7F13"/>
    <w:rsid w:val="004E0133"/>
    <w:rsid w:val="004E0379"/>
    <w:rsid w:val="004E099B"/>
    <w:rsid w:val="004E1629"/>
    <w:rsid w:val="004E16F5"/>
    <w:rsid w:val="004E28F9"/>
    <w:rsid w:val="004E31F8"/>
    <w:rsid w:val="004E4762"/>
    <w:rsid w:val="004E48D9"/>
    <w:rsid w:val="004E4B43"/>
    <w:rsid w:val="004E4E1E"/>
    <w:rsid w:val="004E4F37"/>
    <w:rsid w:val="004E541C"/>
    <w:rsid w:val="004E5EF5"/>
    <w:rsid w:val="004E6058"/>
    <w:rsid w:val="004E687A"/>
    <w:rsid w:val="004E70C1"/>
    <w:rsid w:val="004E7182"/>
    <w:rsid w:val="004E7878"/>
    <w:rsid w:val="004F072B"/>
    <w:rsid w:val="004F07C8"/>
    <w:rsid w:val="004F0ED2"/>
    <w:rsid w:val="004F25EB"/>
    <w:rsid w:val="004F4829"/>
    <w:rsid w:val="004F54DE"/>
    <w:rsid w:val="004F6C77"/>
    <w:rsid w:val="004F737B"/>
    <w:rsid w:val="004F7A84"/>
    <w:rsid w:val="004F7EEA"/>
    <w:rsid w:val="0050004E"/>
    <w:rsid w:val="00500D7B"/>
    <w:rsid w:val="005010E0"/>
    <w:rsid w:val="005024A7"/>
    <w:rsid w:val="00502A3E"/>
    <w:rsid w:val="0050302F"/>
    <w:rsid w:val="00504EB4"/>
    <w:rsid w:val="0050597A"/>
    <w:rsid w:val="00505C35"/>
    <w:rsid w:val="00507057"/>
    <w:rsid w:val="00507FED"/>
    <w:rsid w:val="00510206"/>
    <w:rsid w:val="0051069D"/>
    <w:rsid w:val="005108F3"/>
    <w:rsid w:val="00511002"/>
    <w:rsid w:val="00511416"/>
    <w:rsid w:val="00511FF2"/>
    <w:rsid w:val="005125C9"/>
    <w:rsid w:val="0051415C"/>
    <w:rsid w:val="00514DDF"/>
    <w:rsid w:val="00515100"/>
    <w:rsid w:val="0051580F"/>
    <w:rsid w:val="00515B35"/>
    <w:rsid w:val="00515E45"/>
    <w:rsid w:val="00515E6E"/>
    <w:rsid w:val="00517690"/>
    <w:rsid w:val="0052083D"/>
    <w:rsid w:val="00520971"/>
    <w:rsid w:val="00520E48"/>
    <w:rsid w:val="00521E7A"/>
    <w:rsid w:val="005220D6"/>
    <w:rsid w:val="00522476"/>
    <w:rsid w:val="0052265D"/>
    <w:rsid w:val="0052273B"/>
    <w:rsid w:val="00523425"/>
    <w:rsid w:val="00523D2A"/>
    <w:rsid w:val="00524128"/>
    <w:rsid w:val="0052475C"/>
    <w:rsid w:val="00524C17"/>
    <w:rsid w:val="00524D44"/>
    <w:rsid w:val="005256A0"/>
    <w:rsid w:val="00525CD5"/>
    <w:rsid w:val="00525E4D"/>
    <w:rsid w:val="0052625B"/>
    <w:rsid w:val="00526F47"/>
    <w:rsid w:val="005272E1"/>
    <w:rsid w:val="005273B6"/>
    <w:rsid w:val="00527C08"/>
    <w:rsid w:val="005306FC"/>
    <w:rsid w:val="0053085B"/>
    <w:rsid w:val="00531711"/>
    <w:rsid w:val="00531A81"/>
    <w:rsid w:val="00532010"/>
    <w:rsid w:val="00532085"/>
    <w:rsid w:val="00532130"/>
    <w:rsid w:val="005323E4"/>
    <w:rsid w:val="00532504"/>
    <w:rsid w:val="00532EBD"/>
    <w:rsid w:val="0053471E"/>
    <w:rsid w:val="0053477C"/>
    <w:rsid w:val="00535081"/>
    <w:rsid w:val="005350C7"/>
    <w:rsid w:val="00536231"/>
    <w:rsid w:val="0053635F"/>
    <w:rsid w:val="005366A9"/>
    <w:rsid w:val="00536CAE"/>
    <w:rsid w:val="00537B14"/>
    <w:rsid w:val="0054016E"/>
    <w:rsid w:val="0054072F"/>
    <w:rsid w:val="005411A9"/>
    <w:rsid w:val="00541F9B"/>
    <w:rsid w:val="0054255C"/>
    <w:rsid w:val="00543206"/>
    <w:rsid w:val="00543362"/>
    <w:rsid w:val="005434A8"/>
    <w:rsid w:val="00543F37"/>
    <w:rsid w:val="00544796"/>
    <w:rsid w:val="005454B1"/>
    <w:rsid w:val="00545A30"/>
    <w:rsid w:val="00546230"/>
    <w:rsid w:val="00546CAD"/>
    <w:rsid w:val="00547D50"/>
    <w:rsid w:val="00550CDC"/>
    <w:rsid w:val="00551A4B"/>
    <w:rsid w:val="00553EEE"/>
    <w:rsid w:val="00554716"/>
    <w:rsid w:val="00554798"/>
    <w:rsid w:val="005547AD"/>
    <w:rsid w:val="005554E1"/>
    <w:rsid w:val="00555507"/>
    <w:rsid w:val="00556ED5"/>
    <w:rsid w:val="00557AAA"/>
    <w:rsid w:val="00560079"/>
    <w:rsid w:val="0056024B"/>
    <w:rsid w:val="0056025B"/>
    <w:rsid w:val="00560451"/>
    <w:rsid w:val="0056163A"/>
    <w:rsid w:val="0056177A"/>
    <w:rsid w:val="00561C55"/>
    <w:rsid w:val="00561D3D"/>
    <w:rsid w:val="00561EAD"/>
    <w:rsid w:val="00562540"/>
    <w:rsid w:val="00562D77"/>
    <w:rsid w:val="00563089"/>
    <w:rsid w:val="005639C6"/>
    <w:rsid w:val="00563D65"/>
    <w:rsid w:val="00563D8A"/>
    <w:rsid w:val="00564E96"/>
    <w:rsid w:val="00564F93"/>
    <w:rsid w:val="005650C7"/>
    <w:rsid w:val="00565B3D"/>
    <w:rsid w:val="00566367"/>
    <w:rsid w:val="00566C09"/>
    <w:rsid w:val="0056727F"/>
    <w:rsid w:val="0056763F"/>
    <w:rsid w:val="00567856"/>
    <w:rsid w:val="005701B1"/>
    <w:rsid w:val="00570547"/>
    <w:rsid w:val="00570619"/>
    <w:rsid w:val="005709C6"/>
    <w:rsid w:val="00570AB4"/>
    <w:rsid w:val="00570CB8"/>
    <w:rsid w:val="00570D02"/>
    <w:rsid w:val="0057181E"/>
    <w:rsid w:val="00572521"/>
    <w:rsid w:val="005733D5"/>
    <w:rsid w:val="00573455"/>
    <w:rsid w:val="00573A19"/>
    <w:rsid w:val="00574965"/>
    <w:rsid w:val="00574B13"/>
    <w:rsid w:val="00574DA8"/>
    <w:rsid w:val="00574F19"/>
    <w:rsid w:val="005762D7"/>
    <w:rsid w:val="0057698C"/>
    <w:rsid w:val="00577ADF"/>
    <w:rsid w:val="00577B9E"/>
    <w:rsid w:val="005811E5"/>
    <w:rsid w:val="0058123B"/>
    <w:rsid w:val="005816EA"/>
    <w:rsid w:val="00581B2A"/>
    <w:rsid w:val="00581B86"/>
    <w:rsid w:val="00581CF9"/>
    <w:rsid w:val="00582927"/>
    <w:rsid w:val="00582BAA"/>
    <w:rsid w:val="005835A9"/>
    <w:rsid w:val="00583834"/>
    <w:rsid w:val="0058480D"/>
    <w:rsid w:val="0058503F"/>
    <w:rsid w:val="00585E8C"/>
    <w:rsid w:val="00586821"/>
    <w:rsid w:val="0058691C"/>
    <w:rsid w:val="00586FB9"/>
    <w:rsid w:val="005874CB"/>
    <w:rsid w:val="00590481"/>
    <w:rsid w:val="00590CD2"/>
    <w:rsid w:val="00591607"/>
    <w:rsid w:val="00591BDA"/>
    <w:rsid w:val="00592118"/>
    <w:rsid w:val="005925B7"/>
    <w:rsid w:val="0059274A"/>
    <w:rsid w:val="00592AC2"/>
    <w:rsid w:val="00592C24"/>
    <w:rsid w:val="00593026"/>
    <w:rsid w:val="005933E1"/>
    <w:rsid w:val="00593917"/>
    <w:rsid w:val="00593AEA"/>
    <w:rsid w:val="00594F7C"/>
    <w:rsid w:val="00595678"/>
    <w:rsid w:val="005971B9"/>
    <w:rsid w:val="005972AA"/>
    <w:rsid w:val="00597326"/>
    <w:rsid w:val="005A0F97"/>
    <w:rsid w:val="005A1DCF"/>
    <w:rsid w:val="005A1ED7"/>
    <w:rsid w:val="005A2CC4"/>
    <w:rsid w:val="005A3962"/>
    <w:rsid w:val="005A3D57"/>
    <w:rsid w:val="005A43D1"/>
    <w:rsid w:val="005A4D92"/>
    <w:rsid w:val="005A5409"/>
    <w:rsid w:val="005A5AB7"/>
    <w:rsid w:val="005A6ABA"/>
    <w:rsid w:val="005A769C"/>
    <w:rsid w:val="005A7F6C"/>
    <w:rsid w:val="005B0766"/>
    <w:rsid w:val="005B0971"/>
    <w:rsid w:val="005B256C"/>
    <w:rsid w:val="005B29EB"/>
    <w:rsid w:val="005B3A9F"/>
    <w:rsid w:val="005B4513"/>
    <w:rsid w:val="005B7C72"/>
    <w:rsid w:val="005C03F9"/>
    <w:rsid w:val="005C34E6"/>
    <w:rsid w:val="005C3A4B"/>
    <w:rsid w:val="005C419D"/>
    <w:rsid w:val="005C46A1"/>
    <w:rsid w:val="005C4C69"/>
    <w:rsid w:val="005C542F"/>
    <w:rsid w:val="005C59E3"/>
    <w:rsid w:val="005C5B9A"/>
    <w:rsid w:val="005C6693"/>
    <w:rsid w:val="005C6B48"/>
    <w:rsid w:val="005C73EF"/>
    <w:rsid w:val="005C7A1A"/>
    <w:rsid w:val="005C7B8B"/>
    <w:rsid w:val="005D02B3"/>
    <w:rsid w:val="005D0E45"/>
    <w:rsid w:val="005D21E0"/>
    <w:rsid w:val="005D23B9"/>
    <w:rsid w:val="005D2991"/>
    <w:rsid w:val="005D2992"/>
    <w:rsid w:val="005D2AE2"/>
    <w:rsid w:val="005D31E6"/>
    <w:rsid w:val="005D4379"/>
    <w:rsid w:val="005D4585"/>
    <w:rsid w:val="005D5524"/>
    <w:rsid w:val="005D5887"/>
    <w:rsid w:val="005D5BA5"/>
    <w:rsid w:val="005D5BC9"/>
    <w:rsid w:val="005D60BB"/>
    <w:rsid w:val="005D7052"/>
    <w:rsid w:val="005D7C2F"/>
    <w:rsid w:val="005E0015"/>
    <w:rsid w:val="005E0BEE"/>
    <w:rsid w:val="005E1F0C"/>
    <w:rsid w:val="005E2296"/>
    <w:rsid w:val="005E28C2"/>
    <w:rsid w:val="005E408D"/>
    <w:rsid w:val="005E44EA"/>
    <w:rsid w:val="005E5F82"/>
    <w:rsid w:val="005E640B"/>
    <w:rsid w:val="005E7405"/>
    <w:rsid w:val="005E7BAF"/>
    <w:rsid w:val="005E7C80"/>
    <w:rsid w:val="005E7DDF"/>
    <w:rsid w:val="005F202D"/>
    <w:rsid w:val="005F2137"/>
    <w:rsid w:val="005F2210"/>
    <w:rsid w:val="005F308B"/>
    <w:rsid w:val="005F33CA"/>
    <w:rsid w:val="005F4CF9"/>
    <w:rsid w:val="005F4FC3"/>
    <w:rsid w:val="005F58AB"/>
    <w:rsid w:val="005F6875"/>
    <w:rsid w:val="005F6FD6"/>
    <w:rsid w:val="005F7A83"/>
    <w:rsid w:val="00600F1A"/>
    <w:rsid w:val="006011FD"/>
    <w:rsid w:val="0060178A"/>
    <w:rsid w:val="00601A08"/>
    <w:rsid w:val="0060267E"/>
    <w:rsid w:val="00603021"/>
    <w:rsid w:val="00604461"/>
    <w:rsid w:val="00604B40"/>
    <w:rsid w:val="00605617"/>
    <w:rsid w:val="00606871"/>
    <w:rsid w:val="00606B6B"/>
    <w:rsid w:val="00610302"/>
    <w:rsid w:val="00610663"/>
    <w:rsid w:val="0061091F"/>
    <w:rsid w:val="00610972"/>
    <w:rsid w:val="00610B88"/>
    <w:rsid w:val="00610ECC"/>
    <w:rsid w:val="006113D2"/>
    <w:rsid w:val="00611A5F"/>
    <w:rsid w:val="006123AB"/>
    <w:rsid w:val="006124AE"/>
    <w:rsid w:val="006126D2"/>
    <w:rsid w:val="00613B45"/>
    <w:rsid w:val="0061402F"/>
    <w:rsid w:val="0061467A"/>
    <w:rsid w:val="0061498B"/>
    <w:rsid w:val="00614AFF"/>
    <w:rsid w:val="00615790"/>
    <w:rsid w:val="0061642E"/>
    <w:rsid w:val="006166B1"/>
    <w:rsid w:val="00617217"/>
    <w:rsid w:val="00617D5E"/>
    <w:rsid w:val="00621A34"/>
    <w:rsid w:val="00621ACC"/>
    <w:rsid w:val="00621DFE"/>
    <w:rsid w:val="00621E43"/>
    <w:rsid w:val="00622323"/>
    <w:rsid w:val="0062283A"/>
    <w:rsid w:val="00622BC0"/>
    <w:rsid w:val="00622BDC"/>
    <w:rsid w:val="006233F2"/>
    <w:rsid w:val="00623749"/>
    <w:rsid w:val="006246BE"/>
    <w:rsid w:val="006248DB"/>
    <w:rsid w:val="00625A95"/>
    <w:rsid w:val="00626D23"/>
    <w:rsid w:val="00627143"/>
    <w:rsid w:val="00627507"/>
    <w:rsid w:val="00627683"/>
    <w:rsid w:val="00630000"/>
    <w:rsid w:val="006300F0"/>
    <w:rsid w:val="00630717"/>
    <w:rsid w:val="00630ACE"/>
    <w:rsid w:val="00630F1C"/>
    <w:rsid w:val="006315A9"/>
    <w:rsid w:val="00631B69"/>
    <w:rsid w:val="00631D1C"/>
    <w:rsid w:val="00631F06"/>
    <w:rsid w:val="00632832"/>
    <w:rsid w:val="006328CC"/>
    <w:rsid w:val="00632A72"/>
    <w:rsid w:val="00632EB9"/>
    <w:rsid w:val="0063365D"/>
    <w:rsid w:val="00633732"/>
    <w:rsid w:val="006348D9"/>
    <w:rsid w:val="00634EEF"/>
    <w:rsid w:val="006353F8"/>
    <w:rsid w:val="0063540F"/>
    <w:rsid w:val="00635677"/>
    <w:rsid w:val="0063575C"/>
    <w:rsid w:val="0063625E"/>
    <w:rsid w:val="006365F2"/>
    <w:rsid w:val="00640112"/>
    <w:rsid w:val="00640DAA"/>
    <w:rsid w:val="00641157"/>
    <w:rsid w:val="00641655"/>
    <w:rsid w:val="00641F2E"/>
    <w:rsid w:val="0064262A"/>
    <w:rsid w:val="00642B8D"/>
    <w:rsid w:val="006431B8"/>
    <w:rsid w:val="006434A0"/>
    <w:rsid w:val="00643B86"/>
    <w:rsid w:val="00643DE8"/>
    <w:rsid w:val="00643EF3"/>
    <w:rsid w:val="00644B51"/>
    <w:rsid w:val="006468DF"/>
    <w:rsid w:val="0064763B"/>
    <w:rsid w:val="0064796A"/>
    <w:rsid w:val="0065004A"/>
    <w:rsid w:val="00650B83"/>
    <w:rsid w:val="00650D85"/>
    <w:rsid w:val="006511A2"/>
    <w:rsid w:val="00652625"/>
    <w:rsid w:val="006527B4"/>
    <w:rsid w:val="00654B76"/>
    <w:rsid w:val="00654EF5"/>
    <w:rsid w:val="00655783"/>
    <w:rsid w:val="00655EA8"/>
    <w:rsid w:val="00656BF2"/>
    <w:rsid w:val="00657A99"/>
    <w:rsid w:val="00660B31"/>
    <w:rsid w:val="00661922"/>
    <w:rsid w:val="00661DF3"/>
    <w:rsid w:val="0066252F"/>
    <w:rsid w:val="00662D83"/>
    <w:rsid w:val="006632B7"/>
    <w:rsid w:val="00664366"/>
    <w:rsid w:val="006644F0"/>
    <w:rsid w:val="0066462A"/>
    <w:rsid w:val="0066680A"/>
    <w:rsid w:val="00667471"/>
    <w:rsid w:val="00667E91"/>
    <w:rsid w:val="00670FD0"/>
    <w:rsid w:val="00671656"/>
    <w:rsid w:val="00671DED"/>
    <w:rsid w:val="006725EA"/>
    <w:rsid w:val="00672687"/>
    <w:rsid w:val="00672819"/>
    <w:rsid w:val="006749C8"/>
    <w:rsid w:val="00674F95"/>
    <w:rsid w:val="00675098"/>
    <w:rsid w:val="006755CA"/>
    <w:rsid w:val="00675664"/>
    <w:rsid w:val="00675C06"/>
    <w:rsid w:val="00677D31"/>
    <w:rsid w:val="00680357"/>
    <w:rsid w:val="00680634"/>
    <w:rsid w:val="006808C1"/>
    <w:rsid w:val="00680B55"/>
    <w:rsid w:val="00680DDE"/>
    <w:rsid w:val="006814F2"/>
    <w:rsid w:val="00681DAB"/>
    <w:rsid w:val="00682B0B"/>
    <w:rsid w:val="00682DB6"/>
    <w:rsid w:val="00683306"/>
    <w:rsid w:val="00683C42"/>
    <w:rsid w:val="0068482D"/>
    <w:rsid w:val="0068490F"/>
    <w:rsid w:val="00685C42"/>
    <w:rsid w:val="00685EAD"/>
    <w:rsid w:val="00686644"/>
    <w:rsid w:val="006875E5"/>
    <w:rsid w:val="006907B1"/>
    <w:rsid w:val="00690FF9"/>
    <w:rsid w:val="0069174B"/>
    <w:rsid w:val="0069374B"/>
    <w:rsid w:val="006937DE"/>
    <w:rsid w:val="00693BE0"/>
    <w:rsid w:val="00694386"/>
    <w:rsid w:val="006943DD"/>
    <w:rsid w:val="00694DF5"/>
    <w:rsid w:val="0069606E"/>
    <w:rsid w:val="006966E7"/>
    <w:rsid w:val="00696824"/>
    <w:rsid w:val="00696DFA"/>
    <w:rsid w:val="00697031"/>
    <w:rsid w:val="006976DF"/>
    <w:rsid w:val="00697DCE"/>
    <w:rsid w:val="006A1FB0"/>
    <w:rsid w:val="006A200F"/>
    <w:rsid w:val="006A272F"/>
    <w:rsid w:val="006A277D"/>
    <w:rsid w:val="006A3E8C"/>
    <w:rsid w:val="006A4010"/>
    <w:rsid w:val="006A49F7"/>
    <w:rsid w:val="006A57F3"/>
    <w:rsid w:val="006A7ACC"/>
    <w:rsid w:val="006A7EDE"/>
    <w:rsid w:val="006B05B8"/>
    <w:rsid w:val="006B0D1E"/>
    <w:rsid w:val="006B1445"/>
    <w:rsid w:val="006B1B1C"/>
    <w:rsid w:val="006B2A9E"/>
    <w:rsid w:val="006B2DBF"/>
    <w:rsid w:val="006B3618"/>
    <w:rsid w:val="006B3D90"/>
    <w:rsid w:val="006B3FBB"/>
    <w:rsid w:val="006B44D1"/>
    <w:rsid w:val="006B4B0F"/>
    <w:rsid w:val="006B4FC2"/>
    <w:rsid w:val="006B4FC7"/>
    <w:rsid w:val="006B5B18"/>
    <w:rsid w:val="006B6F25"/>
    <w:rsid w:val="006B72A3"/>
    <w:rsid w:val="006B78D7"/>
    <w:rsid w:val="006B7D0B"/>
    <w:rsid w:val="006C044E"/>
    <w:rsid w:val="006C0C56"/>
    <w:rsid w:val="006C2F91"/>
    <w:rsid w:val="006C3933"/>
    <w:rsid w:val="006C3968"/>
    <w:rsid w:val="006C3A93"/>
    <w:rsid w:val="006C4821"/>
    <w:rsid w:val="006C4BCD"/>
    <w:rsid w:val="006C517E"/>
    <w:rsid w:val="006C5688"/>
    <w:rsid w:val="006C5920"/>
    <w:rsid w:val="006C5E5C"/>
    <w:rsid w:val="006C5FB7"/>
    <w:rsid w:val="006C62E8"/>
    <w:rsid w:val="006C631D"/>
    <w:rsid w:val="006C73D5"/>
    <w:rsid w:val="006D02FA"/>
    <w:rsid w:val="006D0382"/>
    <w:rsid w:val="006D11C6"/>
    <w:rsid w:val="006D130F"/>
    <w:rsid w:val="006D1787"/>
    <w:rsid w:val="006D192E"/>
    <w:rsid w:val="006D1F5D"/>
    <w:rsid w:val="006D2BA9"/>
    <w:rsid w:val="006D312D"/>
    <w:rsid w:val="006D42AC"/>
    <w:rsid w:val="006D522C"/>
    <w:rsid w:val="006D5301"/>
    <w:rsid w:val="006D571F"/>
    <w:rsid w:val="006D607B"/>
    <w:rsid w:val="006D6B1B"/>
    <w:rsid w:val="006D6F7D"/>
    <w:rsid w:val="006D72D3"/>
    <w:rsid w:val="006D785E"/>
    <w:rsid w:val="006E0281"/>
    <w:rsid w:val="006E1925"/>
    <w:rsid w:val="006E1F71"/>
    <w:rsid w:val="006E23E6"/>
    <w:rsid w:val="006E277C"/>
    <w:rsid w:val="006E2DFB"/>
    <w:rsid w:val="006E327D"/>
    <w:rsid w:val="006E3331"/>
    <w:rsid w:val="006E34BC"/>
    <w:rsid w:val="006E34BF"/>
    <w:rsid w:val="006E3B01"/>
    <w:rsid w:val="006E40CB"/>
    <w:rsid w:val="006E43D8"/>
    <w:rsid w:val="006E4BE4"/>
    <w:rsid w:val="006E5009"/>
    <w:rsid w:val="006E5F54"/>
    <w:rsid w:val="006E68F7"/>
    <w:rsid w:val="006E6A98"/>
    <w:rsid w:val="006E79E2"/>
    <w:rsid w:val="006F07AF"/>
    <w:rsid w:val="006F115A"/>
    <w:rsid w:val="006F12BC"/>
    <w:rsid w:val="006F16BB"/>
    <w:rsid w:val="006F2129"/>
    <w:rsid w:val="006F2A28"/>
    <w:rsid w:val="006F2B1E"/>
    <w:rsid w:val="006F4DE4"/>
    <w:rsid w:val="006F5805"/>
    <w:rsid w:val="006F5CB6"/>
    <w:rsid w:val="006F628E"/>
    <w:rsid w:val="006F649F"/>
    <w:rsid w:val="006F6665"/>
    <w:rsid w:val="006F68F8"/>
    <w:rsid w:val="006F6ABE"/>
    <w:rsid w:val="006F6B8C"/>
    <w:rsid w:val="006F6D91"/>
    <w:rsid w:val="006F7170"/>
    <w:rsid w:val="006F72AF"/>
    <w:rsid w:val="006F7B17"/>
    <w:rsid w:val="007003EE"/>
    <w:rsid w:val="00700ABA"/>
    <w:rsid w:val="007011A1"/>
    <w:rsid w:val="00701A59"/>
    <w:rsid w:val="00701D4E"/>
    <w:rsid w:val="007022A4"/>
    <w:rsid w:val="00702410"/>
    <w:rsid w:val="0070243B"/>
    <w:rsid w:val="00702527"/>
    <w:rsid w:val="00702568"/>
    <w:rsid w:val="0070394B"/>
    <w:rsid w:val="00703971"/>
    <w:rsid w:val="00703BF5"/>
    <w:rsid w:val="00703C42"/>
    <w:rsid w:val="00704402"/>
    <w:rsid w:val="007046E2"/>
    <w:rsid w:val="00704BC4"/>
    <w:rsid w:val="007054BB"/>
    <w:rsid w:val="0070572D"/>
    <w:rsid w:val="00705C38"/>
    <w:rsid w:val="00705D0F"/>
    <w:rsid w:val="0070641E"/>
    <w:rsid w:val="00706FE3"/>
    <w:rsid w:val="00707055"/>
    <w:rsid w:val="0071108A"/>
    <w:rsid w:val="0071154C"/>
    <w:rsid w:val="0071194A"/>
    <w:rsid w:val="00712DCB"/>
    <w:rsid w:val="00713028"/>
    <w:rsid w:val="00713D29"/>
    <w:rsid w:val="0071479E"/>
    <w:rsid w:val="00714A35"/>
    <w:rsid w:val="00714EB9"/>
    <w:rsid w:val="007153CC"/>
    <w:rsid w:val="0071555E"/>
    <w:rsid w:val="00715A74"/>
    <w:rsid w:val="007164A5"/>
    <w:rsid w:val="007177C0"/>
    <w:rsid w:val="00717EE3"/>
    <w:rsid w:val="00720B6F"/>
    <w:rsid w:val="00720C69"/>
    <w:rsid w:val="00720E9B"/>
    <w:rsid w:val="00721426"/>
    <w:rsid w:val="007222D8"/>
    <w:rsid w:val="00722A14"/>
    <w:rsid w:val="00723719"/>
    <w:rsid w:val="007240EE"/>
    <w:rsid w:val="00724E8F"/>
    <w:rsid w:val="00725438"/>
    <w:rsid w:val="007257D7"/>
    <w:rsid w:val="0072766E"/>
    <w:rsid w:val="00727767"/>
    <w:rsid w:val="0072797C"/>
    <w:rsid w:val="007302C5"/>
    <w:rsid w:val="00730FEF"/>
    <w:rsid w:val="00731F18"/>
    <w:rsid w:val="00732286"/>
    <w:rsid w:val="007323FB"/>
    <w:rsid w:val="00732B3B"/>
    <w:rsid w:val="00732F04"/>
    <w:rsid w:val="00733372"/>
    <w:rsid w:val="0073344A"/>
    <w:rsid w:val="00733589"/>
    <w:rsid w:val="007338E2"/>
    <w:rsid w:val="00733EB9"/>
    <w:rsid w:val="007341DF"/>
    <w:rsid w:val="0073439B"/>
    <w:rsid w:val="0073443E"/>
    <w:rsid w:val="00735C1B"/>
    <w:rsid w:val="00736689"/>
    <w:rsid w:val="0073678B"/>
    <w:rsid w:val="00736AB8"/>
    <w:rsid w:val="00736C6F"/>
    <w:rsid w:val="00737D41"/>
    <w:rsid w:val="00737E17"/>
    <w:rsid w:val="00737E3D"/>
    <w:rsid w:val="00740222"/>
    <w:rsid w:val="00740AB8"/>
    <w:rsid w:val="00740E7D"/>
    <w:rsid w:val="0074134F"/>
    <w:rsid w:val="00741F50"/>
    <w:rsid w:val="00742DB5"/>
    <w:rsid w:val="007437DC"/>
    <w:rsid w:val="00743A2D"/>
    <w:rsid w:val="00743D30"/>
    <w:rsid w:val="00744B39"/>
    <w:rsid w:val="007453AC"/>
    <w:rsid w:val="007455D4"/>
    <w:rsid w:val="007455F1"/>
    <w:rsid w:val="00745AA5"/>
    <w:rsid w:val="00746AB1"/>
    <w:rsid w:val="00750C25"/>
    <w:rsid w:val="00750D64"/>
    <w:rsid w:val="007510DA"/>
    <w:rsid w:val="0075177C"/>
    <w:rsid w:val="00751B50"/>
    <w:rsid w:val="00751B9A"/>
    <w:rsid w:val="0075247C"/>
    <w:rsid w:val="00752E57"/>
    <w:rsid w:val="00753107"/>
    <w:rsid w:val="0075335C"/>
    <w:rsid w:val="0075351D"/>
    <w:rsid w:val="00753D79"/>
    <w:rsid w:val="00754149"/>
    <w:rsid w:val="007543DC"/>
    <w:rsid w:val="00755966"/>
    <w:rsid w:val="00755BAF"/>
    <w:rsid w:val="00757042"/>
    <w:rsid w:val="0075726B"/>
    <w:rsid w:val="007604C6"/>
    <w:rsid w:val="0076096A"/>
    <w:rsid w:val="00760CB0"/>
    <w:rsid w:val="00761492"/>
    <w:rsid w:val="00762841"/>
    <w:rsid w:val="007628C5"/>
    <w:rsid w:val="00762A99"/>
    <w:rsid w:val="00762CAA"/>
    <w:rsid w:val="007635A9"/>
    <w:rsid w:val="007646A4"/>
    <w:rsid w:val="00764B94"/>
    <w:rsid w:val="00765789"/>
    <w:rsid w:val="00765794"/>
    <w:rsid w:val="00765865"/>
    <w:rsid w:val="007659C8"/>
    <w:rsid w:val="007665C7"/>
    <w:rsid w:val="0076686E"/>
    <w:rsid w:val="00766A51"/>
    <w:rsid w:val="00767115"/>
    <w:rsid w:val="00767B21"/>
    <w:rsid w:val="007702CD"/>
    <w:rsid w:val="00770309"/>
    <w:rsid w:val="00770349"/>
    <w:rsid w:val="00770383"/>
    <w:rsid w:val="00770774"/>
    <w:rsid w:val="00770D2F"/>
    <w:rsid w:val="00770F3E"/>
    <w:rsid w:val="0077160C"/>
    <w:rsid w:val="00771929"/>
    <w:rsid w:val="00771C5B"/>
    <w:rsid w:val="0077308B"/>
    <w:rsid w:val="00773C68"/>
    <w:rsid w:val="007751EB"/>
    <w:rsid w:val="007757D3"/>
    <w:rsid w:val="00775C62"/>
    <w:rsid w:val="00776027"/>
    <w:rsid w:val="007772B4"/>
    <w:rsid w:val="00777814"/>
    <w:rsid w:val="00777E31"/>
    <w:rsid w:val="007800B5"/>
    <w:rsid w:val="007801C8"/>
    <w:rsid w:val="00780793"/>
    <w:rsid w:val="00780E61"/>
    <w:rsid w:val="007825F5"/>
    <w:rsid w:val="007832D7"/>
    <w:rsid w:val="00784901"/>
    <w:rsid w:val="0078543D"/>
    <w:rsid w:val="00785B4E"/>
    <w:rsid w:val="00785DDB"/>
    <w:rsid w:val="00786FC0"/>
    <w:rsid w:val="0078701C"/>
    <w:rsid w:val="00787256"/>
    <w:rsid w:val="00787426"/>
    <w:rsid w:val="00790CB9"/>
    <w:rsid w:val="0079192C"/>
    <w:rsid w:val="00791E9F"/>
    <w:rsid w:val="00792196"/>
    <w:rsid w:val="00792832"/>
    <w:rsid w:val="00793CAA"/>
    <w:rsid w:val="00794195"/>
    <w:rsid w:val="00794677"/>
    <w:rsid w:val="00794895"/>
    <w:rsid w:val="00794C85"/>
    <w:rsid w:val="007955D4"/>
    <w:rsid w:val="0079655A"/>
    <w:rsid w:val="00796BE8"/>
    <w:rsid w:val="007970DE"/>
    <w:rsid w:val="00797602"/>
    <w:rsid w:val="007A071D"/>
    <w:rsid w:val="007A144F"/>
    <w:rsid w:val="007A1C6A"/>
    <w:rsid w:val="007A206B"/>
    <w:rsid w:val="007A2705"/>
    <w:rsid w:val="007A28BB"/>
    <w:rsid w:val="007A2AD8"/>
    <w:rsid w:val="007A2B64"/>
    <w:rsid w:val="007A2EAE"/>
    <w:rsid w:val="007A358A"/>
    <w:rsid w:val="007A47E2"/>
    <w:rsid w:val="007A47E3"/>
    <w:rsid w:val="007A4C65"/>
    <w:rsid w:val="007A4CF7"/>
    <w:rsid w:val="007A5387"/>
    <w:rsid w:val="007A55C6"/>
    <w:rsid w:val="007A565D"/>
    <w:rsid w:val="007A56A8"/>
    <w:rsid w:val="007A6D1A"/>
    <w:rsid w:val="007A6E56"/>
    <w:rsid w:val="007B06DA"/>
    <w:rsid w:val="007B164B"/>
    <w:rsid w:val="007B1CDF"/>
    <w:rsid w:val="007B1F3A"/>
    <w:rsid w:val="007B204A"/>
    <w:rsid w:val="007B2C9E"/>
    <w:rsid w:val="007B3640"/>
    <w:rsid w:val="007B4541"/>
    <w:rsid w:val="007B4E8D"/>
    <w:rsid w:val="007B68F3"/>
    <w:rsid w:val="007B6A8F"/>
    <w:rsid w:val="007B6CFB"/>
    <w:rsid w:val="007B6D73"/>
    <w:rsid w:val="007B75CF"/>
    <w:rsid w:val="007C0BC4"/>
    <w:rsid w:val="007C166E"/>
    <w:rsid w:val="007C17F9"/>
    <w:rsid w:val="007C1E8B"/>
    <w:rsid w:val="007C2797"/>
    <w:rsid w:val="007C2816"/>
    <w:rsid w:val="007C3824"/>
    <w:rsid w:val="007C3E42"/>
    <w:rsid w:val="007C418D"/>
    <w:rsid w:val="007C5930"/>
    <w:rsid w:val="007C69AC"/>
    <w:rsid w:val="007C6A45"/>
    <w:rsid w:val="007C6C4A"/>
    <w:rsid w:val="007C6C97"/>
    <w:rsid w:val="007C6CD6"/>
    <w:rsid w:val="007D0487"/>
    <w:rsid w:val="007D0B14"/>
    <w:rsid w:val="007D108A"/>
    <w:rsid w:val="007D12E9"/>
    <w:rsid w:val="007D1330"/>
    <w:rsid w:val="007D13DD"/>
    <w:rsid w:val="007D19E1"/>
    <w:rsid w:val="007D223C"/>
    <w:rsid w:val="007D26F1"/>
    <w:rsid w:val="007D27EC"/>
    <w:rsid w:val="007D2A0A"/>
    <w:rsid w:val="007D2B0E"/>
    <w:rsid w:val="007D2DA2"/>
    <w:rsid w:val="007D3361"/>
    <w:rsid w:val="007D35C5"/>
    <w:rsid w:val="007D432C"/>
    <w:rsid w:val="007D4C11"/>
    <w:rsid w:val="007D4E08"/>
    <w:rsid w:val="007D5B92"/>
    <w:rsid w:val="007D5C9A"/>
    <w:rsid w:val="007D6629"/>
    <w:rsid w:val="007D78C7"/>
    <w:rsid w:val="007D79E6"/>
    <w:rsid w:val="007E05A8"/>
    <w:rsid w:val="007E0E2B"/>
    <w:rsid w:val="007E11C2"/>
    <w:rsid w:val="007E13D5"/>
    <w:rsid w:val="007E146E"/>
    <w:rsid w:val="007E3179"/>
    <w:rsid w:val="007E31AE"/>
    <w:rsid w:val="007E43CF"/>
    <w:rsid w:val="007E4D27"/>
    <w:rsid w:val="007E55EE"/>
    <w:rsid w:val="007E55F0"/>
    <w:rsid w:val="007E56C2"/>
    <w:rsid w:val="007E5E30"/>
    <w:rsid w:val="007E775A"/>
    <w:rsid w:val="007E7AD6"/>
    <w:rsid w:val="007F05E4"/>
    <w:rsid w:val="007F0C53"/>
    <w:rsid w:val="007F0F40"/>
    <w:rsid w:val="007F155B"/>
    <w:rsid w:val="007F185C"/>
    <w:rsid w:val="007F3917"/>
    <w:rsid w:val="007F401F"/>
    <w:rsid w:val="007F4742"/>
    <w:rsid w:val="007F49F4"/>
    <w:rsid w:val="007F5515"/>
    <w:rsid w:val="007F5BAC"/>
    <w:rsid w:val="007F5D09"/>
    <w:rsid w:val="007F6110"/>
    <w:rsid w:val="007F6F9A"/>
    <w:rsid w:val="007F71AA"/>
    <w:rsid w:val="007F7B07"/>
    <w:rsid w:val="00800EA5"/>
    <w:rsid w:val="00801457"/>
    <w:rsid w:val="00801DAF"/>
    <w:rsid w:val="00801E75"/>
    <w:rsid w:val="008025AC"/>
    <w:rsid w:val="008025E6"/>
    <w:rsid w:val="0080270C"/>
    <w:rsid w:val="00802C1D"/>
    <w:rsid w:val="00802D73"/>
    <w:rsid w:val="008034FE"/>
    <w:rsid w:val="0080358F"/>
    <w:rsid w:val="008041CB"/>
    <w:rsid w:val="00804331"/>
    <w:rsid w:val="008044DC"/>
    <w:rsid w:val="008045EA"/>
    <w:rsid w:val="00804816"/>
    <w:rsid w:val="00804CDC"/>
    <w:rsid w:val="008057F1"/>
    <w:rsid w:val="00805AE5"/>
    <w:rsid w:val="0080645E"/>
    <w:rsid w:val="00806501"/>
    <w:rsid w:val="00806ECC"/>
    <w:rsid w:val="0080778E"/>
    <w:rsid w:val="008077AD"/>
    <w:rsid w:val="00810447"/>
    <w:rsid w:val="00810597"/>
    <w:rsid w:val="008105D1"/>
    <w:rsid w:val="0081069B"/>
    <w:rsid w:val="008111DE"/>
    <w:rsid w:val="00812415"/>
    <w:rsid w:val="00813011"/>
    <w:rsid w:val="00813626"/>
    <w:rsid w:val="00813649"/>
    <w:rsid w:val="00813FC3"/>
    <w:rsid w:val="00815081"/>
    <w:rsid w:val="00815542"/>
    <w:rsid w:val="008156C6"/>
    <w:rsid w:val="00815D6A"/>
    <w:rsid w:val="00815D9B"/>
    <w:rsid w:val="00816B3F"/>
    <w:rsid w:val="008172ED"/>
    <w:rsid w:val="00817FD0"/>
    <w:rsid w:val="0082004D"/>
    <w:rsid w:val="0082059D"/>
    <w:rsid w:val="0082145A"/>
    <w:rsid w:val="0082146C"/>
    <w:rsid w:val="0082169A"/>
    <w:rsid w:val="00821944"/>
    <w:rsid w:val="00821B95"/>
    <w:rsid w:val="00821DA3"/>
    <w:rsid w:val="00822252"/>
    <w:rsid w:val="00822A29"/>
    <w:rsid w:val="008234A9"/>
    <w:rsid w:val="0082388C"/>
    <w:rsid w:val="00823CAE"/>
    <w:rsid w:val="00824041"/>
    <w:rsid w:val="00824753"/>
    <w:rsid w:val="0082493E"/>
    <w:rsid w:val="00824C3A"/>
    <w:rsid w:val="00824F7C"/>
    <w:rsid w:val="00824F9C"/>
    <w:rsid w:val="00825968"/>
    <w:rsid w:val="00825FA8"/>
    <w:rsid w:val="008265A3"/>
    <w:rsid w:val="00826822"/>
    <w:rsid w:val="00827E64"/>
    <w:rsid w:val="008307A8"/>
    <w:rsid w:val="00830AED"/>
    <w:rsid w:val="00831013"/>
    <w:rsid w:val="008318B3"/>
    <w:rsid w:val="0083291D"/>
    <w:rsid w:val="00833511"/>
    <w:rsid w:val="00833D34"/>
    <w:rsid w:val="00834E65"/>
    <w:rsid w:val="008357BE"/>
    <w:rsid w:val="00835D2C"/>
    <w:rsid w:val="00835EB6"/>
    <w:rsid w:val="00835FDD"/>
    <w:rsid w:val="0083621F"/>
    <w:rsid w:val="00836D05"/>
    <w:rsid w:val="00837D52"/>
    <w:rsid w:val="0084098C"/>
    <w:rsid w:val="00841071"/>
    <w:rsid w:val="0084127A"/>
    <w:rsid w:val="008417FB"/>
    <w:rsid w:val="00841E68"/>
    <w:rsid w:val="00842DF0"/>
    <w:rsid w:val="00842ED8"/>
    <w:rsid w:val="00843463"/>
    <w:rsid w:val="008438C7"/>
    <w:rsid w:val="00843F89"/>
    <w:rsid w:val="00844DA5"/>
    <w:rsid w:val="00844DDB"/>
    <w:rsid w:val="0084566D"/>
    <w:rsid w:val="008457AC"/>
    <w:rsid w:val="00846111"/>
    <w:rsid w:val="0084698E"/>
    <w:rsid w:val="00846C6C"/>
    <w:rsid w:val="008474BC"/>
    <w:rsid w:val="0084787C"/>
    <w:rsid w:val="008479ED"/>
    <w:rsid w:val="00847F55"/>
    <w:rsid w:val="0085020C"/>
    <w:rsid w:val="00850467"/>
    <w:rsid w:val="008505BF"/>
    <w:rsid w:val="008509A8"/>
    <w:rsid w:val="00850ECC"/>
    <w:rsid w:val="008517E2"/>
    <w:rsid w:val="008520F7"/>
    <w:rsid w:val="008539F3"/>
    <w:rsid w:val="00853A5E"/>
    <w:rsid w:val="00853F4B"/>
    <w:rsid w:val="00854EC5"/>
    <w:rsid w:val="00855D84"/>
    <w:rsid w:val="00856C2C"/>
    <w:rsid w:val="0085754F"/>
    <w:rsid w:val="00857659"/>
    <w:rsid w:val="00857D0F"/>
    <w:rsid w:val="00860D44"/>
    <w:rsid w:val="00861BBA"/>
    <w:rsid w:val="008621EB"/>
    <w:rsid w:val="0086254F"/>
    <w:rsid w:val="00862C93"/>
    <w:rsid w:val="008639F5"/>
    <w:rsid w:val="00863D8F"/>
    <w:rsid w:val="0086426A"/>
    <w:rsid w:val="00864EB8"/>
    <w:rsid w:val="0086552D"/>
    <w:rsid w:val="00866854"/>
    <w:rsid w:val="008669A0"/>
    <w:rsid w:val="008678D6"/>
    <w:rsid w:val="00870543"/>
    <w:rsid w:val="008705AF"/>
    <w:rsid w:val="00870648"/>
    <w:rsid w:val="008707DA"/>
    <w:rsid w:val="00871049"/>
    <w:rsid w:val="00871710"/>
    <w:rsid w:val="00871820"/>
    <w:rsid w:val="00871FAC"/>
    <w:rsid w:val="008720F4"/>
    <w:rsid w:val="008729B1"/>
    <w:rsid w:val="00873BB1"/>
    <w:rsid w:val="00874179"/>
    <w:rsid w:val="00874766"/>
    <w:rsid w:val="008747AA"/>
    <w:rsid w:val="008761F2"/>
    <w:rsid w:val="008769E0"/>
    <w:rsid w:val="00876D8F"/>
    <w:rsid w:val="008803CB"/>
    <w:rsid w:val="00880880"/>
    <w:rsid w:val="00880CC2"/>
    <w:rsid w:val="00882676"/>
    <w:rsid w:val="00882884"/>
    <w:rsid w:val="00882B14"/>
    <w:rsid w:val="00882D7B"/>
    <w:rsid w:val="0088312E"/>
    <w:rsid w:val="00883DDF"/>
    <w:rsid w:val="00885084"/>
    <w:rsid w:val="008850F9"/>
    <w:rsid w:val="008861F8"/>
    <w:rsid w:val="00887424"/>
    <w:rsid w:val="00887D3F"/>
    <w:rsid w:val="00890791"/>
    <w:rsid w:val="00890851"/>
    <w:rsid w:val="00890CD1"/>
    <w:rsid w:val="0089174B"/>
    <w:rsid w:val="00892061"/>
    <w:rsid w:val="00892C3F"/>
    <w:rsid w:val="00892DC7"/>
    <w:rsid w:val="00893655"/>
    <w:rsid w:val="00893DA9"/>
    <w:rsid w:val="008946A7"/>
    <w:rsid w:val="008946C1"/>
    <w:rsid w:val="008949E0"/>
    <w:rsid w:val="00894CAA"/>
    <w:rsid w:val="00894DD2"/>
    <w:rsid w:val="0089525D"/>
    <w:rsid w:val="00895594"/>
    <w:rsid w:val="0089681E"/>
    <w:rsid w:val="00896A43"/>
    <w:rsid w:val="00896C19"/>
    <w:rsid w:val="008974E5"/>
    <w:rsid w:val="00897601"/>
    <w:rsid w:val="008A1557"/>
    <w:rsid w:val="008A1BAD"/>
    <w:rsid w:val="008A1E70"/>
    <w:rsid w:val="008A27FB"/>
    <w:rsid w:val="008A29FD"/>
    <w:rsid w:val="008A4DF1"/>
    <w:rsid w:val="008A4F90"/>
    <w:rsid w:val="008A509A"/>
    <w:rsid w:val="008A5684"/>
    <w:rsid w:val="008A6745"/>
    <w:rsid w:val="008A74CD"/>
    <w:rsid w:val="008B0701"/>
    <w:rsid w:val="008B0C4D"/>
    <w:rsid w:val="008B196D"/>
    <w:rsid w:val="008B23D3"/>
    <w:rsid w:val="008B45FE"/>
    <w:rsid w:val="008B5A9A"/>
    <w:rsid w:val="008B5B7C"/>
    <w:rsid w:val="008B614C"/>
    <w:rsid w:val="008B6357"/>
    <w:rsid w:val="008B6D36"/>
    <w:rsid w:val="008B7706"/>
    <w:rsid w:val="008B77FA"/>
    <w:rsid w:val="008B7861"/>
    <w:rsid w:val="008C04E8"/>
    <w:rsid w:val="008C06B3"/>
    <w:rsid w:val="008C09CD"/>
    <w:rsid w:val="008C1559"/>
    <w:rsid w:val="008C19F2"/>
    <w:rsid w:val="008C238F"/>
    <w:rsid w:val="008C2651"/>
    <w:rsid w:val="008C2BAE"/>
    <w:rsid w:val="008C3346"/>
    <w:rsid w:val="008C3E21"/>
    <w:rsid w:val="008C5D90"/>
    <w:rsid w:val="008C5E08"/>
    <w:rsid w:val="008C683C"/>
    <w:rsid w:val="008C7051"/>
    <w:rsid w:val="008C75D4"/>
    <w:rsid w:val="008C7CAF"/>
    <w:rsid w:val="008D0551"/>
    <w:rsid w:val="008D0D26"/>
    <w:rsid w:val="008D1042"/>
    <w:rsid w:val="008D2D11"/>
    <w:rsid w:val="008D2DA4"/>
    <w:rsid w:val="008D2F5A"/>
    <w:rsid w:val="008D41FC"/>
    <w:rsid w:val="008D4BC1"/>
    <w:rsid w:val="008D4F04"/>
    <w:rsid w:val="008D5BF3"/>
    <w:rsid w:val="008D601B"/>
    <w:rsid w:val="008D7B57"/>
    <w:rsid w:val="008E08F3"/>
    <w:rsid w:val="008E0E8B"/>
    <w:rsid w:val="008E2F31"/>
    <w:rsid w:val="008E3170"/>
    <w:rsid w:val="008E38AC"/>
    <w:rsid w:val="008E3C49"/>
    <w:rsid w:val="008E40DA"/>
    <w:rsid w:val="008E41F7"/>
    <w:rsid w:val="008E46F3"/>
    <w:rsid w:val="008E47D7"/>
    <w:rsid w:val="008F02F6"/>
    <w:rsid w:val="008F0C0B"/>
    <w:rsid w:val="008F1058"/>
    <w:rsid w:val="008F108E"/>
    <w:rsid w:val="008F168E"/>
    <w:rsid w:val="008F22F2"/>
    <w:rsid w:val="008F3145"/>
    <w:rsid w:val="008F37C1"/>
    <w:rsid w:val="008F43D3"/>
    <w:rsid w:val="008F501B"/>
    <w:rsid w:val="008F5E8E"/>
    <w:rsid w:val="008F63DA"/>
    <w:rsid w:val="008F7275"/>
    <w:rsid w:val="009005E1"/>
    <w:rsid w:val="00900C5A"/>
    <w:rsid w:val="00900D80"/>
    <w:rsid w:val="00901046"/>
    <w:rsid w:val="009011FE"/>
    <w:rsid w:val="00901F07"/>
    <w:rsid w:val="009022B4"/>
    <w:rsid w:val="00902E95"/>
    <w:rsid w:val="00903368"/>
    <w:rsid w:val="00904977"/>
    <w:rsid w:val="0090549D"/>
    <w:rsid w:val="009057C8"/>
    <w:rsid w:val="00905DB2"/>
    <w:rsid w:val="00906733"/>
    <w:rsid w:val="00906D53"/>
    <w:rsid w:val="00910524"/>
    <w:rsid w:val="00910999"/>
    <w:rsid w:val="009109C6"/>
    <w:rsid w:val="00910FF3"/>
    <w:rsid w:val="009110A8"/>
    <w:rsid w:val="00911624"/>
    <w:rsid w:val="00911997"/>
    <w:rsid w:val="00911B47"/>
    <w:rsid w:val="00913BE1"/>
    <w:rsid w:val="00914DC9"/>
    <w:rsid w:val="009151AD"/>
    <w:rsid w:val="009154B9"/>
    <w:rsid w:val="00915AD2"/>
    <w:rsid w:val="0091647F"/>
    <w:rsid w:val="00916AAC"/>
    <w:rsid w:val="00917340"/>
    <w:rsid w:val="00920B88"/>
    <w:rsid w:val="00920F04"/>
    <w:rsid w:val="009216B9"/>
    <w:rsid w:val="00921934"/>
    <w:rsid w:val="00921AB7"/>
    <w:rsid w:val="00922403"/>
    <w:rsid w:val="009248FE"/>
    <w:rsid w:val="00924A5F"/>
    <w:rsid w:val="00925313"/>
    <w:rsid w:val="00925B1C"/>
    <w:rsid w:val="009269A9"/>
    <w:rsid w:val="00926C6C"/>
    <w:rsid w:val="00926DBE"/>
    <w:rsid w:val="00927135"/>
    <w:rsid w:val="00927263"/>
    <w:rsid w:val="009274A9"/>
    <w:rsid w:val="0092796B"/>
    <w:rsid w:val="00927D1A"/>
    <w:rsid w:val="0093012E"/>
    <w:rsid w:val="00931614"/>
    <w:rsid w:val="009318FA"/>
    <w:rsid w:val="009319AF"/>
    <w:rsid w:val="009325F6"/>
    <w:rsid w:val="009327CB"/>
    <w:rsid w:val="00934497"/>
    <w:rsid w:val="009347BB"/>
    <w:rsid w:val="00934CAA"/>
    <w:rsid w:val="0093505E"/>
    <w:rsid w:val="00935141"/>
    <w:rsid w:val="0093563D"/>
    <w:rsid w:val="009357D4"/>
    <w:rsid w:val="0093646F"/>
    <w:rsid w:val="009368C5"/>
    <w:rsid w:val="00936950"/>
    <w:rsid w:val="00936CEC"/>
    <w:rsid w:val="00937971"/>
    <w:rsid w:val="009408CE"/>
    <w:rsid w:val="00941524"/>
    <w:rsid w:val="00942228"/>
    <w:rsid w:val="00942833"/>
    <w:rsid w:val="009439BA"/>
    <w:rsid w:val="00943BB8"/>
    <w:rsid w:val="00943C19"/>
    <w:rsid w:val="00944113"/>
    <w:rsid w:val="009443D3"/>
    <w:rsid w:val="00944717"/>
    <w:rsid w:val="00945776"/>
    <w:rsid w:val="00945FE1"/>
    <w:rsid w:val="009466AE"/>
    <w:rsid w:val="009467E7"/>
    <w:rsid w:val="00946E63"/>
    <w:rsid w:val="00947486"/>
    <w:rsid w:val="00947B49"/>
    <w:rsid w:val="00950744"/>
    <w:rsid w:val="00950DF1"/>
    <w:rsid w:val="0095161F"/>
    <w:rsid w:val="0095356A"/>
    <w:rsid w:val="00954963"/>
    <w:rsid w:val="00954DFE"/>
    <w:rsid w:val="00955725"/>
    <w:rsid w:val="00955D8E"/>
    <w:rsid w:val="009564B5"/>
    <w:rsid w:val="009564FE"/>
    <w:rsid w:val="00956621"/>
    <w:rsid w:val="009566AB"/>
    <w:rsid w:val="009577DB"/>
    <w:rsid w:val="00961EA8"/>
    <w:rsid w:val="009620EF"/>
    <w:rsid w:val="009625A2"/>
    <w:rsid w:val="0096277D"/>
    <w:rsid w:val="00963289"/>
    <w:rsid w:val="00964635"/>
    <w:rsid w:val="009657B8"/>
    <w:rsid w:val="00965A24"/>
    <w:rsid w:val="00965A69"/>
    <w:rsid w:val="00966A81"/>
    <w:rsid w:val="00966D5D"/>
    <w:rsid w:val="00966DB7"/>
    <w:rsid w:val="00967028"/>
    <w:rsid w:val="00967865"/>
    <w:rsid w:val="009702CE"/>
    <w:rsid w:val="00970689"/>
    <w:rsid w:val="00971DA0"/>
    <w:rsid w:val="00971F4E"/>
    <w:rsid w:val="00972445"/>
    <w:rsid w:val="00973430"/>
    <w:rsid w:val="00975507"/>
    <w:rsid w:val="00975EEB"/>
    <w:rsid w:val="00975F2F"/>
    <w:rsid w:val="0097639E"/>
    <w:rsid w:val="009764C3"/>
    <w:rsid w:val="00980762"/>
    <w:rsid w:val="00980BB4"/>
    <w:rsid w:val="00981051"/>
    <w:rsid w:val="009818EF"/>
    <w:rsid w:val="00981B94"/>
    <w:rsid w:val="009821A3"/>
    <w:rsid w:val="00982B42"/>
    <w:rsid w:val="009833C6"/>
    <w:rsid w:val="00983985"/>
    <w:rsid w:val="00983A29"/>
    <w:rsid w:val="00984737"/>
    <w:rsid w:val="00984C68"/>
    <w:rsid w:val="0098522A"/>
    <w:rsid w:val="00985577"/>
    <w:rsid w:val="00985B49"/>
    <w:rsid w:val="00985BA5"/>
    <w:rsid w:val="00985D93"/>
    <w:rsid w:val="009863D8"/>
    <w:rsid w:val="0098683D"/>
    <w:rsid w:val="00986A14"/>
    <w:rsid w:val="009874D2"/>
    <w:rsid w:val="00987A71"/>
    <w:rsid w:val="0099107A"/>
    <w:rsid w:val="009920C8"/>
    <w:rsid w:val="00992F33"/>
    <w:rsid w:val="00993586"/>
    <w:rsid w:val="00993C6B"/>
    <w:rsid w:val="00994F57"/>
    <w:rsid w:val="009963F8"/>
    <w:rsid w:val="00996F52"/>
    <w:rsid w:val="009972AE"/>
    <w:rsid w:val="00997729"/>
    <w:rsid w:val="00997A76"/>
    <w:rsid w:val="009A087E"/>
    <w:rsid w:val="009A0918"/>
    <w:rsid w:val="009A1129"/>
    <w:rsid w:val="009A12B5"/>
    <w:rsid w:val="009A139A"/>
    <w:rsid w:val="009A263F"/>
    <w:rsid w:val="009A2990"/>
    <w:rsid w:val="009A2C60"/>
    <w:rsid w:val="009A3BE2"/>
    <w:rsid w:val="009A5737"/>
    <w:rsid w:val="009A6B25"/>
    <w:rsid w:val="009A73E6"/>
    <w:rsid w:val="009A7998"/>
    <w:rsid w:val="009A7B88"/>
    <w:rsid w:val="009A7C9A"/>
    <w:rsid w:val="009B0143"/>
    <w:rsid w:val="009B0482"/>
    <w:rsid w:val="009B0FC4"/>
    <w:rsid w:val="009B1285"/>
    <w:rsid w:val="009B1A16"/>
    <w:rsid w:val="009B1CD2"/>
    <w:rsid w:val="009B20E8"/>
    <w:rsid w:val="009B2734"/>
    <w:rsid w:val="009B36CC"/>
    <w:rsid w:val="009B3B62"/>
    <w:rsid w:val="009B3FA7"/>
    <w:rsid w:val="009B4985"/>
    <w:rsid w:val="009B4BE8"/>
    <w:rsid w:val="009B4DF9"/>
    <w:rsid w:val="009B627C"/>
    <w:rsid w:val="009B63AE"/>
    <w:rsid w:val="009B6468"/>
    <w:rsid w:val="009B65A6"/>
    <w:rsid w:val="009B68AF"/>
    <w:rsid w:val="009B7384"/>
    <w:rsid w:val="009B7B5F"/>
    <w:rsid w:val="009C033D"/>
    <w:rsid w:val="009C1806"/>
    <w:rsid w:val="009C190E"/>
    <w:rsid w:val="009C2212"/>
    <w:rsid w:val="009C32A0"/>
    <w:rsid w:val="009C4016"/>
    <w:rsid w:val="009C4699"/>
    <w:rsid w:val="009C506C"/>
    <w:rsid w:val="009C5236"/>
    <w:rsid w:val="009C577A"/>
    <w:rsid w:val="009C62CF"/>
    <w:rsid w:val="009C66AE"/>
    <w:rsid w:val="009C6E1D"/>
    <w:rsid w:val="009C71F9"/>
    <w:rsid w:val="009C7DB8"/>
    <w:rsid w:val="009D0236"/>
    <w:rsid w:val="009D0EC3"/>
    <w:rsid w:val="009D100B"/>
    <w:rsid w:val="009D1123"/>
    <w:rsid w:val="009D166E"/>
    <w:rsid w:val="009D1B41"/>
    <w:rsid w:val="009D1D78"/>
    <w:rsid w:val="009D2393"/>
    <w:rsid w:val="009D283A"/>
    <w:rsid w:val="009D44B7"/>
    <w:rsid w:val="009D459B"/>
    <w:rsid w:val="009D481B"/>
    <w:rsid w:val="009D49A8"/>
    <w:rsid w:val="009D55F5"/>
    <w:rsid w:val="009D69EC"/>
    <w:rsid w:val="009D7575"/>
    <w:rsid w:val="009E0687"/>
    <w:rsid w:val="009E0950"/>
    <w:rsid w:val="009E0ABF"/>
    <w:rsid w:val="009E1A3C"/>
    <w:rsid w:val="009E22BD"/>
    <w:rsid w:val="009E2397"/>
    <w:rsid w:val="009E2574"/>
    <w:rsid w:val="009E2734"/>
    <w:rsid w:val="009E33EE"/>
    <w:rsid w:val="009E3830"/>
    <w:rsid w:val="009E4315"/>
    <w:rsid w:val="009E446F"/>
    <w:rsid w:val="009E4504"/>
    <w:rsid w:val="009E49F3"/>
    <w:rsid w:val="009E4C2B"/>
    <w:rsid w:val="009E5368"/>
    <w:rsid w:val="009E69D6"/>
    <w:rsid w:val="009E6E44"/>
    <w:rsid w:val="009E72CA"/>
    <w:rsid w:val="009E76DF"/>
    <w:rsid w:val="009F02AC"/>
    <w:rsid w:val="009F0720"/>
    <w:rsid w:val="009F0832"/>
    <w:rsid w:val="009F0FD5"/>
    <w:rsid w:val="009F1A7C"/>
    <w:rsid w:val="009F1DDA"/>
    <w:rsid w:val="009F2828"/>
    <w:rsid w:val="009F2A63"/>
    <w:rsid w:val="009F3CBC"/>
    <w:rsid w:val="009F3CCD"/>
    <w:rsid w:val="009F3EE8"/>
    <w:rsid w:val="009F4FC3"/>
    <w:rsid w:val="009F61DB"/>
    <w:rsid w:val="009F65EB"/>
    <w:rsid w:val="009F6D69"/>
    <w:rsid w:val="009F6E29"/>
    <w:rsid w:val="009F729E"/>
    <w:rsid w:val="009F74A3"/>
    <w:rsid w:val="009F7D6B"/>
    <w:rsid w:val="00A00044"/>
    <w:rsid w:val="00A018A1"/>
    <w:rsid w:val="00A02BF2"/>
    <w:rsid w:val="00A02D6E"/>
    <w:rsid w:val="00A02E37"/>
    <w:rsid w:val="00A03502"/>
    <w:rsid w:val="00A038BC"/>
    <w:rsid w:val="00A0446D"/>
    <w:rsid w:val="00A05F86"/>
    <w:rsid w:val="00A06C4E"/>
    <w:rsid w:val="00A06E6A"/>
    <w:rsid w:val="00A071AF"/>
    <w:rsid w:val="00A079A1"/>
    <w:rsid w:val="00A07E6E"/>
    <w:rsid w:val="00A10556"/>
    <w:rsid w:val="00A105C1"/>
    <w:rsid w:val="00A113F1"/>
    <w:rsid w:val="00A1302B"/>
    <w:rsid w:val="00A1302D"/>
    <w:rsid w:val="00A140C6"/>
    <w:rsid w:val="00A14295"/>
    <w:rsid w:val="00A14926"/>
    <w:rsid w:val="00A158C0"/>
    <w:rsid w:val="00A15B51"/>
    <w:rsid w:val="00A16940"/>
    <w:rsid w:val="00A17557"/>
    <w:rsid w:val="00A17E9C"/>
    <w:rsid w:val="00A200BF"/>
    <w:rsid w:val="00A20465"/>
    <w:rsid w:val="00A209FB"/>
    <w:rsid w:val="00A21102"/>
    <w:rsid w:val="00A2294B"/>
    <w:rsid w:val="00A22A5F"/>
    <w:rsid w:val="00A230B5"/>
    <w:rsid w:val="00A23308"/>
    <w:rsid w:val="00A2343C"/>
    <w:rsid w:val="00A23FB1"/>
    <w:rsid w:val="00A24575"/>
    <w:rsid w:val="00A24937"/>
    <w:rsid w:val="00A254CA"/>
    <w:rsid w:val="00A25750"/>
    <w:rsid w:val="00A25A34"/>
    <w:rsid w:val="00A25C60"/>
    <w:rsid w:val="00A25DD9"/>
    <w:rsid w:val="00A268D2"/>
    <w:rsid w:val="00A30821"/>
    <w:rsid w:val="00A30993"/>
    <w:rsid w:val="00A30E5D"/>
    <w:rsid w:val="00A31BD4"/>
    <w:rsid w:val="00A3208F"/>
    <w:rsid w:val="00A32814"/>
    <w:rsid w:val="00A32C69"/>
    <w:rsid w:val="00A3401C"/>
    <w:rsid w:val="00A35E0C"/>
    <w:rsid w:val="00A36876"/>
    <w:rsid w:val="00A36C5F"/>
    <w:rsid w:val="00A372E9"/>
    <w:rsid w:val="00A37557"/>
    <w:rsid w:val="00A37A31"/>
    <w:rsid w:val="00A37C41"/>
    <w:rsid w:val="00A411AB"/>
    <w:rsid w:val="00A41668"/>
    <w:rsid w:val="00A431E3"/>
    <w:rsid w:val="00A4326F"/>
    <w:rsid w:val="00A43B86"/>
    <w:rsid w:val="00A441FC"/>
    <w:rsid w:val="00A4444B"/>
    <w:rsid w:val="00A448D1"/>
    <w:rsid w:val="00A44C8C"/>
    <w:rsid w:val="00A44D22"/>
    <w:rsid w:val="00A44E29"/>
    <w:rsid w:val="00A45A5E"/>
    <w:rsid w:val="00A4607D"/>
    <w:rsid w:val="00A46127"/>
    <w:rsid w:val="00A462AD"/>
    <w:rsid w:val="00A47AA5"/>
    <w:rsid w:val="00A47CC9"/>
    <w:rsid w:val="00A50857"/>
    <w:rsid w:val="00A52700"/>
    <w:rsid w:val="00A5275F"/>
    <w:rsid w:val="00A52766"/>
    <w:rsid w:val="00A5340E"/>
    <w:rsid w:val="00A53B4A"/>
    <w:rsid w:val="00A53F50"/>
    <w:rsid w:val="00A543EB"/>
    <w:rsid w:val="00A545A9"/>
    <w:rsid w:val="00A5495F"/>
    <w:rsid w:val="00A55BC9"/>
    <w:rsid w:val="00A55D43"/>
    <w:rsid w:val="00A569FF"/>
    <w:rsid w:val="00A571AE"/>
    <w:rsid w:val="00A57335"/>
    <w:rsid w:val="00A62183"/>
    <w:rsid w:val="00A62F9A"/>
    <w:rsid w:val="00A6340E"/>
    <w:rsid w:val="00A639DC"/>
    <w:rsid w:val="00A63D4A"/>
    <w:rsid w:val="00A63DF4"/>
    <w:rsid w:val="00A63E07"/>
    <w:rsid w:val="00A63E98"/>
    <w:rsid w:val="00A6420E"/>
    <w:rsid w:val="00A649B1"/>
    <w:rsid w:val="00A65074"/>
    <w:rsid w:val="00A65FE5"/>
    <w:rsid w:val="00A6649D"/>
    <w:rsid w:val="00A668CE"/>
    <w:rsid w:val="00A67C14"/>
    <w:rsid w:val="00A70078"/>
    <w:rsid w:val="00A700E3"/>
    <w:rsid w:val="00A7107F"/>
    <w:rsid w:val="00A71771"/>
    <w:rsid w:val="00A71BD7"/>
    <w:rsid w:val="00A71F45"/>
    <w:rsid w:val="00A7202A"/>
    <w:rsid w:val="00A7256C"/>
    <w:rsid w:val="00A7256D"/>
    <w:rsid w:val="00A729F8"/>
    <w:rsid w:val="00A73731"/>
    <w:rsid w:val="00A74824"/>
    <w:rsid w:val="00A7485B"/>
    <w:rsid w:val="00A75D56"/>
    <w:rsid w:val="00A75D63"/>
    <w:rsid w:val="00A7691C"/>
    <w:rsid w:val="00A76A0D"/>
    <w:rsid w:val="00A76CF0"/>
    <w:rsid w:val="00A773E2"/>
    <w:rsid w:val="00A77620"/>
    <w:rsid w:val="00A7773F"/>
    <w:rsid w:val="00A77FCD"/>
    <w:rsid w:val="00A802D9"/>
    <w:rsid w:val="00A8128B"/>
    <w:rsid w:val="00A8162C"/>
    <w:rsid w:val="00A81CA8"/>
    <w:rsid w:val="00A8240F"/>
    <w:rsid w:val="00A826DB"/>
    <w:rsid w:val="00A82B73"/>
    <w:rsid w:val="00A84376"/>
    <w:rsid w:val="00A84FC4"/>
    <w:rsid w:val="00A8503B"/>
    <w:rsid w:val="00A85AE2"/>
    <w:rsid w:val="00A873EF"/>
    <w:rsid w:val="00A8791E"/>
    <w:rsid w:val="00A90029"/>
    <w:rsid w:val="00A903FD"/>
    <w:rsid w:val="00A90F63"/>
    <w:rsid w:val="00A91684"/>
    <w:rsid w:val="00A917AB"/>
    <w:rsid w:val="00A918EB"/>
    <w:rsid w:val="00A918F3"/>
    <w:rsid w:val="00A91AE6"/>
    <w:rsid w:val="00A936A9"/>
    <w:rsid w:val="00A94B9B"/>
    <w:rsid w:val="00A94F09"/>
    <w:rsid w:val="00A94F2D"/>
    <w:rsid w:val="00A95AA4"/>
    <w:rsid w:val="00A95BDB"/>
    <w:rsid w:val="00A95D83"/>
    <w:rsid w:val="00A961C4"/>
    <w:rsid w:val="00A964CC"/>
    <w:rsid w:val="00A96C72"/>
    <w:rsid w:val="00A97076"/>
    <w:rsid w:val="00A972EC"/>
    <w:rsid w:val="00A97DFE"/>
    <w:rsid w:val="00AA07A9"/>
    <w:rsid w:val="00AA152C"/>
    <w:rsid w:val="00AA1919"/>
    <w:rsid w:val="00AA1C79"/>
    <w:rsid w:val="00AA1D54"/>
    <w:rsid w:val="00AA21CE"/>
    <w:rsid w:val="00AA2789"/>
    <w:rsid w:val="00AA34F4"/>
    <w:rsid w:val="00AA4F7F"/>
    <w:rsid w:val="00AA519A"/>
    <w:rsid w:val="00AA5443"/>
    <w:rsid w:val="00AA6105"/>
    <w:rsid w:val="00AA66E9"/>
    <w:rsid w:val="00AA6B79"/>
    <w:rsid w:val="00AA7D41"/>
    <w:rsid w:val="00AB0F74"/>
    <w:rsid w:val="00AB182F"/>
    <w:rsid w:val="00AB1BA2"/>
    <w:rsid w:val="00AB1C8B"/>
    <w:rsid w:val="00AB2576"/>
    <w:rsid w:val="00AB27AD"/>
    <w:rsid w:val="00AB2D2D"/>
    <w:rsid w:val="00AB3075"/>
    <w:rsid w:val="00AB3443"/>
    <w:rsid w:val="00AB349A"/>
    <w:rsid w:val="00AB3BA2"/>
    <w:rsid w:val="00AB3E13"/>
    <w:rsid w:val="00AB45F1"/>
    <w:rsid w:val="00AB4987"/>
    <w:rsid w:val="00AB4DA6"/>
    <w:rsid w:val="00AB55EF"/>
    <w:rsid w:val="00AB5CFF"/>
    <w:rsid w:val="00AB6F48"/>
    <w:rsid w:val="00AB7299"/>
    <w:rsid w:val="00AB7CCA"/>
    <w:rsid w:val="00AC062A"/>
    <w:rsid w:val="00AC08B7"/>
    <w:rsid w:val="00AC0C49"/>
    <w:rsid w:val="00AC14C3"/>
    <w:rsid w:val="00AC193F"/>
    <w:rsid w:val="00AC1EB8"/>
    <w:rsid w:val="00AC29C3"/>
    <w:rsid w:val="00AC2FF4"/>
    <w:rsid w:val="00AC314B"/>
    <w:rsid w:val="00AC3876"/>
    <w:rsid w:val="00AC3BD4"/>
    <w:rsid w:val="00AC3EDE"/>
    <w:rsid w:val="00AC4238"/>
    <w:rsid w:val="00AC4639"/>
    <w:rsid w:val="00AC68B9"/>
    <w:rsid w:val="00AC6EB2"/>
    <w:rsid w:val="00AC73B9"/>
    <w:rsid w:val="00AC7623"/>
    <w:rsid w:val="00AC7E4E"/>
    <w:rsid w:val="00AC7FA0"/>
    <w:rsid w:val="00AD03AE"/>
    <w:rsid w:val="00AD04D9"/>
    <w:rsid w:val="00AD0974"/>
    <w:rsid w:val="00AD21D9"/>
    <w:rsid w:val="00AD57EB"/>
    <w:rsid w:val="00AD630F"/>
    <w:rsid w:val="00AD6323"/>
    <w:rsid w:val="00AD681A"/>
    <w:rsid w:val="00AD6A9D"/>
    <w:rsid w:val="00AD7A1C"/>
    <w:rsid w:val="00AD7B05"/>
    <w:rsid w:val="00AE0BF6"/>
    <w:rsid w:val="00AE1B3A"/>
    <w:rsid w:val="00AE1EAB"/>
    <w:rsid w:val="00AE20E4"/>
    <w:rsid w:val="00AE2282"/>
    <w:rsid w:val="00AE2DC8"/>
    <w:rsid w:val="00AE2FCA"/>
    <w:rsid w:val="00AE3132"/>
    <w:rsid w:val="00AE3E5E"/>
    <w:rsid w:val="00AE3F01"/>
    <w:rsid w:val="00AE4445"/>
    <w:rsid w:val="00AE4FF9"/>
    <w:rsid w:val="00AE58B5"/>
    <w:rsid w:val="00AE6231"/>
    <w:rsid w:val="00AE7B76"/>
    <w:rsid w:val="00AE7D9F"/>
    <w:rsid w:val="00AF0588"/>
    <w:rsid w:val="00AF0E99"/>
    <w:rsid w:val="00AF17E9"/>
    <w:rsid w:val="00AF1870"/>
    <w:rsid w:val="00AF1923"/>
    <w:rsid w:val="00AF22E3"/>
    <w:rsid w:val="00AF2D1B"/>
    <w:rsid w:val="00AF2D60"/>
    <w:rsid w:val="00AF39E7"/>
    <w:rsid w:val="00AF4006"/>
    <w:rsid w:val="00AF41D7"/>
    <w:rsid w:val="00AF440A"/>
    <w:rsid w:val="00AF4A37"/>
    <w:rsid w:val="00AF4EC0"/>
    <w:rsid w:val="00AF6E7C"/>
    <w:rsid w:val="00AF6EAA"/>
    <w:rsid w:val="00AF734A"/>
    <w:rsid w:val="00B0013E"/>
    <w:rsid w:val="00B01C3A"/>
    <w:rsid w:val="00B028F5"/>
    <w:rsid w:val="00B02CF2"/>
    <w:rsid w:val="00B02DAE"/>
    <w:rsid w:val="00B02DF1"/>
    <w:rsid w:val="00B0321C"/>
    <w:rsid w:val="00B03514"/>
    <w:rsid w:val="00B0388E"/>
    <w:rsid w:val="00B03C76"/>
    <w:rsid w:val="00B050E2"/>
    <w:rsid w:val="00B05729"/>
    <w:rsid w:val="00B05B25"/>
    <w:rsid w:val="00B06F8E"/>
    <w:rsid w:val="00B1079E"/>
    <w:rsid w:val="00B10997"/>
    <w:rsid w:val="00B10ABC"/>
    <w:rsid w:val="00B11739"/>
    <w:rsid w:val="00B14E62"/>
    <w:rsid w:val="00B157A5"/>
    <w:rsid w:val="00B15D45"/>
    <w:rsid w:val="00B16C02"/>
    <w:rsid w:val="00B1708C"/>
    <w:rsid w:val="00B176AA"/>
    <w:rsid w:val="00B17BE0"/>
    <w:rsid w:val="00B21234"/>
    <w:rsid w:val="00B21253"/>
    <w:rsid w:val="00B21ADC"/>
    <w:rsid w:val="00B2222A"/>
    <w:rsid w:val="00B225B8"/>
    <w:rsid w:val="00B22C15"/>
    <w:rsid w:val="00B2332D"/>
    <w:rsid w:val="00B23A0D"/>
    <w:rsid w:val="00B23E87"/>
    <w:rsid w:val="00B24DB3"/>
    <w:rsid w:val="00B24E69"/>
    <w:rsid w:val="00B24EF6"/>
    <w:rsid w:val="00B2597C"/>
    <w:rsid w:val="00B25D5D"/>
    <w:rsid w:val="00B262DC"/>
    <w:rsid w:val="00B264B6"/>
    <w:rsid w:val="00B277B0"/>
    <w:rsid w:val="00B31E87"/>
    <w:rsid w:val="00B328E8"/>
    <w:rsid w:val="00B32D21"/>
    <w:rsid w:val="00B349BE"/>
    <w:rsid w:val="00B34B13"/>
    <w:rsid w:val="00B36023"/>
    <w:rsid w:val="00B36B91"/>
    <w:rsid w:val="00B37A82"/>
    <w:rsid w:val="00B4011B"/>
    <w:rsid w:val="00B401BE"/>
    <w:rsid w:val="00B41548"/>
    <w:rsid w:val="00B4155E"/>
    <w:rsid w:val="00B41670"/>
    <w:rsid w:val="00B42318"/>
    <w:rsid w:val="00B42ECF"/>
    <w:rsid w:val="00B4320C"/>
    <w:rsid w:val="00B43922"/>
    <w:rsid w:val="00B43E83"/>
    <w:rsid w:val="00B44079"/>
    <w:rsid w:val="00B44E45"/>
    <w:rsid w:val="00B450B0"/>
    <w:rsid w:val="00B451DC"/>
    <w:rsid w:val="00B45329"/>
    <w:rsid w:val="00B45AD8"/>
    <w:rsid w:val="00B47B51"/>
    <w:rsid w:val="00B47E11"/>
    <w:rsid w:val="00B500A2"/>
    <w:rsid w:val="00B501A5"/>
    <w:rsid w:val="00B5035A"/>
    <w:rsid w:val="00B50735"/>
    <w:rsid w:val="00B50AE6"/>
    <w:rsid w:val="00B50CE3"/>
    <w:rsid w:val="00B51697"/>
    <w:rsid w:val="00B51858"/>
    <w:rsid w:val="00B52D0A"/>
    <w:rsid w:val="00B52DAC"/>
    <w:rsid w:val="00B53912"/>
    <w:rsid w:val="00B53AB5"/>
    <w:rsid w:val="00B53AE3"/>
    <w:rsid w:val="00B5411E"/>
    <w:rsid w:val="00B54134"/>
    <w:rsid w:val="00B54542"/>
    <w:rsid w:val="00B54612"/>
    <w:rsid w:val="00B54AA7"/>
    <w:rsid w:val="00B54E93"/>
    <w:rsid w:val="00B558FF"/>
    <w:rsid w:val="00B56782"/>
    <w:rsid w:val="00B56AED"/>
    <w:rsid w:val="00B57359"/>
    <w:rsid w:val="00B60204"/>
    <w:rsid w:val="00B61364"/>
    <w:rsid w:val="00B61A80"/>
    <w:rsid w:val="00B6256B"/>
    <w:rsid w:val="00B62655"/>
    <w:rsid w:val="00B65893"/>
    <w:rsid w:val="00B662E7"/>
    <w:rsid w:val="00B66EFC"/>
    <w:rsid w:val="00B67307"/>
    <w:rsid w:val="00B70F09"/>
    <w:rsid w:val="00B7102A"/>
    <w:rsid w:val="00B716A5"/>
    <w:rsid w:val="00B717BD"/>
    <w:rsid w:val="00B71C80"/>
    <w:rsid w:val="00B72481"/>
    <w:rsid w:val="00B72EED"/>
    <w:rsid w:val="00B75434"/>
    <w:rsid w:val="00B771EC"/>
    <w:rsid w:val="00B805FE"/>
    <w:rsid w:val="00B808A6"/>
    <w:rsid w:val="00B80F08"/>
    <w:rsid w:val="00B80FE2"/>
    <w:rsid w:val="00B81117"/>
    <w:rsid w:val="00B81EA9"/>
    <w:rsid w:val="00B829DF"/>
    <w:rsid w:val="00B845F0"/>
    <w:rsid w:val="00B84960"/>
    <w:rsid w:val="00B84A3D"/>
    <w:rsid w:val="00B84C63"/>
    <w:rsid w:val="00B84FFF"/>
    <w:rsid w:val="00B85C1D"/>
    <w:rsid w:val="00B86569"/>
    <w:rsid w:val="00B866C8"/>
    <w:rsid w:val="00B86BAE"/>
    <w:rsid w:val="00B87BB6"/>
    <w:rsid w:val="00B90379"/>
    <w:rsid w:val="00B90778"/>
    <w:rsid w:val="00B907C7"/>
    <w:rsid w:val="00B90873"/>
    <w:rsid w:val="00B909F9"/>
    <w:rsid w:val="00B90F1F"/>
    <w:rsid w:val="00B91228"/>
    <w:rsid w:val="00B91435"/>
    <w:rsid w:val="00B91BE4"/>
    <w:rsid w:val="00B91CDE"/>
    <w:rsid w:val="00B922D9"/>
    <w:rsid w:val="00B92EA5"/>
    <w:rsid w:val="00B930C9"/>
    <w:rsid w:val="00B93E84"/>
    <w:rsid w:val="00B94642"/>
    <w:rsid w:val="00B94F38"/>
    <w:rsid w:val="00B95129"/>
    <w:rsid w:val="00B9567A"/>
    <w:rsid w:val="00B95C49"/>
    <w:rsid w:val="00B96269"/>
    <w:rsid w:val="00B97057"/>
    <w:rsid w:val="00BA1249"/>
    <w:rsid w:val="00BA1B6F"/>
    <w:rsid w:val="00BA27B6"/>
    <w:rsid w:val="00BA338D"/>
    <w:rsid w:val="00BA346E"/>
    <w:rsid w:val="00BA45E4"/>
    <w:rsid w:val="00BA4C4D"/>
    <w:rsid w:val="00BA4F9D"/>
    <w:rsid w:val="00BA50ED"/>
    <w:rsid w:val="00BA53E1"/>
    <w:rsid w:val="00BA591F"/>
    <w:rsid w:val="00BA60C3"/>
    <w:rsid w:val="00BA6517"/>
    <w:rsid w:val="00BA7EF8"/>
    <w:rsid w:val="00BB0B7C"/>
    <w:rsid w:val="00BB1645"/>
    <w:rsid w:val="00BB3054"/>
    <w:rsid w:val="00BB332F"/>
    <w:rsid w:val="00BB3A37"/>
    <w:rsid w:val="00BB3F18"/>
    <w:rsid w:val="00BB3FCE"/>
    <w:rsid w:val="00BB4015"/>
    <w:rsid w:val="00BB4376"/>
    <w:rsid w:val="00BB4429"/>
    <w:rsid w:val="00BB4BA7"/>
    <w:rsid w:val="00BB54E4"/>
    <w:rsid w:val="00BB5DAB"/>
    <w:rsid w:val="00BB66DE"/>
    <w:rsid w:val="00BB7CCD"/>
    <w:rsid w:val="00BB7EB4"/>
    <w:rsid w:val="00BC014B"/>
    <w:rsid w:val="00BC0982"/>
    <w:rsid w:val="00BC17B7"/>
    <w:rsid w:val="00BC17F8"/>
    <w:rsid w:val="00BC1CFF"/>
    <w:rsid w:val="00BC2329"/>
    <w:rsid w:val="00BC24E6"/>
    <w:rsid w:val="00BC26A3"/>
    <w:rsid w:val="00BC2EAF"/>
    <w:rsid w:val="00BC2FC7"/>
    <w:rsid w:val="00BC3600"/>
    <w:rsid w:val="00BC4278"/>
    <w:rsid w:val="00BC565A"/>
    <w:rsid w:val="00BC581E"/>
    <w:rsid w:val="00BC618F"/>
    <w:rsid w:val="00BC66DA"/>
    <w:rsid w:val="00BC6AA9"/>
    <w:rsid w:val="00BC7441"/>
    <w:rsid w:val="00BD0159"/>
    <w:rsid w:val="00BD01FA"/>
    <w:rsid w:val="00BD09D5"/>
    <w:rsid w:val="00BD0CC8"/>
    <w:rsid w:val="00BD1E56"/>
    <w:rsid w:val="00BD2197"/>
    <w:rsid w:val="00BD2523"/>
    <w:rsid w:val="00BD3933"/>
    <w:rsid w:val="00BD4166"/>
    <w:rsid w:val="00BD4B73"/>
    <w:rsid w:val="00BD5738"/>
    <w:rsid w:val="00BD5C5B"/>
    <w:rsid w:val="00BD6229"/>
    <w:rsid w:val="00BD6AF8"/>
    <w:rsid w:val="00BD6EB4"/>
    <w:rsid w:val="00BD6F39"/>
    <w:rsid w:val="00BD7183"/>
    <w:rsid w:val="00BD73C3"/>
    <w:rsid w:val="00BD7A75"/>
    <w:rsid w:val="00BD7CA7"/>
    <w:rsid w:val="00BE0439"/>
    <w:rsid w:val="00BE08B4"/>
    <w:rsid w:val="00BE09CF"/>
    <w:rsid w:val="00BE0E9D"/>
    <w:rsid w:val="00BE135D"/>
    <w:rsid w:val="00BE1AF7"/>
    <w:rsid w:val="00BE2504"/>
    <w:rsid w:val="00BE45F0"/>
    <w:rsid w:val="00BE48F9"/>
    <w:rsid w:val="00BE79DC"/>
    <w:rsid w:val="00BF00EA"/>
    <w:rsid w:val="00BF0834"/>
    <w:rsid w:val="00BF0BDD"/>
    <w:rsid w:val="00BF1F1A"/>
    <w:rsid w:val="00BF1F56"/>
    <w:rsid w:val="00BF231D"/>
    <w:rsid w:val="00BF3033"/>
    <w:rsid w:val="00BF40C8"/>
    <w:rsid w:val="00BF413E"/>
    <w:rsid w:val="00BF4506"/>
    <w:rsid w:val="00BF492B"/>
    <w:rsid w:val="00BF61C7"/>
    <w:rsid w:val="00BF667A"/>
    <w:rsid w:val="00BF6EFA"/>
    <w:rsid w:val="00BF7800"/>
    <w:rsid w:val="00BF7EAD"/>
    <w:rsid w:val="00BF7EB7"/>
    <w:rsid w:val="00C000B9"/>
    <w:rsid w:val="00C0070A"/>
    <w:rsid w:val="00C009BD"/>
    <w:rsid w:val="00C01138"/>
    <w:rsid w:val="00C012F7"/>
    <w:rsid w:val="00C01451"/>
    <w:rsid w:val="00C018D8"/>
    <w:rsid w:val="00C01E45"/>
    <w:rsid w:val="00C01EBA"/>
    <w:rsid w:val="00C02A74"/>
    <w:rsid w:val="00C03505"/>
    <w:rsid w:val="00C038C4"/>
    <w:rsid w:val="00C03971"/>
    <w:rsid w:val="00C03A3A"/>
    <w:rsid w:val="00C03CA9"/>
    <w:rsid w:val="00C03FF8"/>
    <w:rsid w:val="00C0482F"/>
    <w:rsid w:val="00C04B31"/>
    <w:rsid w:val="00C04B79"/>
    <w:rsid w:val="00C05705"/>
    <w:rsid w:val="00C05CFF"/>
    <w:rsid w:val="00C06DFC"/>
    <w:rsid w:val="00C07853"/>
    <w:rsid w:val="00C0799A"/>
    <w:rsid w:val="00C07A6C"/>
    <w:rsid w:val="00C103B8"/>
    <w:rsid w:val="00C103E9"/>
    <w:rsid w:val="00C108CA"/>
    <w:rsid w:val="00C10D47"/>
    <w:rsid w:val="00C113FA"/>
    <w:rsid w:val="00C1172B"/>
    <w:rsid w:val="00C11C54"/>
    <w:rsid w:val="00C11CF1"/>
    <w:rsid w:val="00C128DE"/>
    <w:rsid w:val="00C1300B"/>
    <w:rsid w:val="00C14F9A"/>
    <w:rsid w:val="00C15521"/>
    <w:rsid w:val="00C160D7"/>
    <w:rsid w:val="00C162D2"/>
    <w:rsid w:val="00C16AAD"/>
    <w:rsid w:val="00C16C5D"/>
    <w:rsid w:val="00C170DC"/>
    <w:rsid w:val="00C17433"/>
    <w:rsid w:val="00C21704"/>
    <w:rsid w:val="00C22AD0"/>
    <w:rsid w:val="00C24131"/>
    <w:rsid w:val="00C243B4"/>
    <w:rsid w:val="00C25119"/>
    <w:rsid w:val="00C251E1"/>
    <w:rsid w:val="00C25A91"/>
    <w:rsid w:val="00C25C72"/>
    <w:rsid w:val="00C26008"/>
    <w:rsid w:val="00C30130"/>
    <w:rsid w:val="00C3204E"/>
    <w:rsid w:val="00C33149"/>
    <w:rsid w:val="00C33F9B"/>
    <w:rsid w:val="00C342DC"/>
    <w:rsid w:val="00C3477C"/>
    <w:rsid w:val="00C353CF"/>
    <w:rsid w:val="00C35493"/>
    <w:rsid w:val="00C357BF"/>
    <w:rsid w:val="00C374BF"/>
    <w:rsid w:val="00C3772E"/>
    <w:rsid w:val="00C37D56"/>
    <w:rsid w:val="00C37DFE"/>
    <w:rsid w:val="00C37E91"/>
    <w:rsid w:val="00C40431"/>
    <w:rsid w:val="00C40E90"/>
    <w:rsid w:val="00C40EB0"/>
    <w:rsid w:val="00C41F06"/>
    <w:rsid w:val="00C42B15"/>
    <w:rsid w:val="00C43030"/>
    <w:rsid w:val="00C43B1B"/>
    <w:rsid w:val="00C44861"/>
    <w:rsid w:val="00C45076"/>
    <w:rsid w:val="00C460F4"/>
    <w:rsid w:val="00C462E5"/>
    <w:rsid w:val="00C464B9"/>
    <w:rsid w:val="00C4692D"/>
    <w:rsid w:val="00C47CF1"/>
    <w:rsid w:val="00C47FA9"/>
    <w:rsid w:val="00C504E5"/>
    <w:rsid w:val="00C50E7A"/>
    <w:rsid w:val="00C521D4"/>
    <w:rsid w:val="00C52B21"/>
    <w:rsid w:val="00C53249"/>
    <w:rsid w:val="00C538C6"/>
    <w:rsid w:val="00C5415F"/>
    <w:rsid w:val="00C55B28"/>
    <w:rsid w:val="00C563F0"/>
    <w:rsid w:val="00C567F8"/>
    <w:rsid w:val="00C572AF"/>
    <w:rsid w:val="00C609A0"/>
    <w:rsid w:val="00C60BD5"/>
    <w:rsid w:val="00C62442"/>
    <w:rsid w:val="00C62B37"/>
    <w:rsid w:val="00C62CFC"/>
    <w:rsid w:val="00C62EE5"/>
    <w:rsid w:val="00C63231"/>
    <w:rsid w:val="00C635F8"/>
    <w:rsid w:val="00C63D50"/>
    <w:rsid w:val="00C648F1"/>
    <w:rsid w:val="00C64B4F"/>
    <w:rsid w:val="00C65E3D"/>
    <w:rsid w:val="00C65EA1"/>
    <w:rsid w:val="00C67151"/>
    <w:rsid w:val="00C70035"/>
    <w:rsid w:val="00C712D6"/>
    <w:rsid w:val="00C714FB"/>
    <w:rsid w:val="00C7168F"/>
    <w:rsid w:val="00C719E7"/>
    <w:rsid w:val="00C7246E"/>
    <w:rsid w:val="00C72529"/>
    <w:rsid w:val="00C73900"/>
    <w:rsid w:val="00C73B8B"/>
    <w:rsid w:val="00C7462B"/>
    <w:rsid w:val="00C74E31"/>
    <w:rsid w:val="00C7546F"/>
    <w:rsid w:val="00C75741"/>
    <w:rsid w:val="00C76FB2"/>
    <w:rsid w:val="00C773F2"/>
    <w:rsid w:val="00C81880"/>
    <w:rsid w:val="00C81DE2"/>
    <w:rsid w:val="00C8204F"/>
    <w:rsid w:val="00C82218"/>
    <w:rsid w:val="00C8254C"/>
    <w:rsid w:val="00C82712"/>
    <w:rsid w:val="00C828C0"/>
    <w:rsid w:val="00C83192"/>
    <w:rsid w:val="00C849B7"/>
    <w:rsid w:val="00C84E37"/>
    <w:rsid w:val="00C85FAD"/>
    <w:rsid w:val="00C86055"/>
    <w:rsid w:val="00C8683A"/>
    <w:rsid w:val="00C86B80"/>
    <w:rsid w:val="00C870E8"/>
    <w:rsid w:val="00C87D98"/>
    <w:rsid w:val="00C90A22"/>
    <w:rsid w:val="00C90AFE"/>
    <w:rsid w:val="00C90C6B"/>
    <w:rsid w:val="00C90DBA"/>
    <w:rsid w:val="00C91200"/>
    <w:rsid w:val="00C91CC8"/>
    <w:rsid w:val="00C91E98"/>
    <w:rsid w:val="00C920A8"/>
    <w:rsid w:val="00C92E1C"/>
    <w:rsid w:val="00C9440D"/>
    <w:rsid w:val="00C94793"/>
    <w:rsid w:val="00C948B2"/>
    <w:rsid w:val="00C95751"/>
    <w:rsid w:val="00C95D5A"/>
    <w:rsid w:val="00C95F72"/>
    <w:rsid w:val="00C96643"/>
    <w:rsid w:val="00C96724"/>
    <w:rsid w:val="00C96A79"/>
    <w:rsid w:val="00C971DD"/>
    <w:rsid w:val="00C975C6"/>
    <w:rsid w:val="00C97E11"/>
    <w:rsid w:val="00CA00D9"/>
    <w:rsid w:val="00CA07B1"/>
    <w:rsid w:val="00CA1199"/>
    <w:rsid w:val="00CA1BF5"/>
    <w:rsid w:val="00CA1CCB"/>
    <w:rsid w:val="00CA2188"/>
    <w:rsid w:val="00CA29BA"/>
    <w:rsid w:val="00CA2E05"/>
    <w:rsid w:val="00CA3928"/>
    <w:rsid w:val="00CA3E66"/>
    <w:rsid w:val="00CA3F98"/>
    <w:rsid w:val="00CA4994"/>
    <w:rsid w:val="00CA4FE9"/>
    <w:rsid w:val="00CA50C6"/>
    <w:rsid w:val="00CA5130"/>
    <w:rsid w:val="00CA5559"/>
    <w:rsid w:val="00CA5D28"/>
    <w:rsid w:val="00CA6788"/>
    <w:rsid w:val="00CA709D"/>
    <w:rsid w:val="00CA72C6"/>
    <w:rsid w:val="00CB0E75"/>
    <w:rsid w:val="00CB14F8"/>
    <w:rsid w:val="00CB1E75"/>
    <w:rsid w:val="00CB2D67"/>
    <w:rsid w:val="00CB34FE"/>
    <w:rsid w:val="00CB39BE"/>
    <w:rsid w:val="00CB3FDE"/>
    <w:rsid w:val="00CB4A15"/>
    <w:rsid w:val="00CB4CB2"/>
    <w:rsid w:val="00CB557D"/>
    <w:rsid w:val="00CB55AF"/>
    <w:rsid w:val="00CB5DB6"/>
    <w:rsid w:val="00CB6E73"/>
    <w:rsid w:val="00CB723B"/>
    <w:rsid w:val="00CB7EB4"/>
    <w:rsid w:val="00CB7F85"/>
    <w:rsid w:val="00CC0985"/>
    <w:rsid w:val="00CC169B"/>
    <w:rsid w:val="00CC21FE"/>
    <w:rsid w:val="00CC23AB"/>
    <w:rsid w:val="00CC26C7"/>
    <w:rsid w:val="00CC386B"/>
    <w:rsid w:val="00CC3992"/>
    <w:rsid w:val="00CC3DD3"/>
    <w:rsid w:val="00CC3F51"/>
    <w:rsid w:val="00CC4433"/>
    <w:rsid w:val="00CC446E"/>
    <w:rsid w:val="00CC44B4"/>
    <w:rsid w:val="00CC48FD"/>
    <w:rsid w:val="00CC4CC5"/>
    <w:rsid w:val="00CC52E2"/>
    <w:rsid w:val="00CC5CB0"/>
    <w:rsid w:val="00CC6982"/>
    <w:rsid w:val="00CC7055"/>
    <w:rsid w:val="00CC77C6"/>
    <w:rsid w:val="00CC7D34"/>
    <w:rsid w:val="00CD0C17"/>
    <w:rsid w:val="00CD0D38"/>
    <w:rsid w:val="00CD0DDF"/>
    <w:rsid w:val="00CD1498"/>
    <w:rsid w:val="00CD1823"/>
    <w:rsid w:val="00CD1859"/>
    <w:rsid w:val="00CD19D9"/>
    <w:rsid w:val="00CD1C95"/>
    <w:rsid w:val="00CD1D97"/>
    <w:rsid w:val="00CD21D2"/>
    <w:rsid w:val="00CD2618"/>
    <w:rsid w:val="00CD36DC"/>
    <w:rsid w:val="00CD3784"/>
    <w:rsid w:val="00CD395E"/>
    <w:rsid w:val="00CD3B65"/>
    <w:rsid w:val="00CD50FF"/>
    <w:rsid w:val="00CD522B"/>
    <w:rsid w:val="00CD5858"/>
    <w:rsid w:val="00CD6522"/>
    <w:rsid w:val="00CD6ADE"/>
    <w:rsid w:val="00CD70BD"/>
    <w:rsid w:val="00CD7FDA"/>
    <w:rsid w:val="00CE0778"/>
    <w:rsid w:val="00CE14EA"/>
    <w:rsid w:val="00CE1B89"/>
    <w:rsid w:val="00CE1E3F"/>
    <w:rsid w:val="00CE2495"/>
    <w:rsid w:val="00CE2AD0"/>
    <w:rsid w:val="00CE31CC"/>
    <w:rsid w:val="00CE3363"/>
    <w:rsid w:val="00CE3815"/>
    <w:rsid w:val="00CE49B2"/>
    <w:rsid w:val="00CE5FC6"/>
    <w:rsid w:val="00CE674C"/>
    <w:rsid w:val="00CE6CE3"/>
    <w:rsid w:val="00CE6D68"/>
    <w:rsid w:val="00CE708C"/>
    <w:rsid w:val="00CE77F0"/>
    <w:rsid w:val="00CF02A7"/>
    <w:rsid w:val="00CF0E2D"/>
    <w:rsid w:val="00CF157A"/>
    <w:rsid w:val="00CF1AB8"/>
    <w:rsid w:val="00CF214C"/>
    <w:rsid w:val="00CF266B"/>
    <w:rsid w:val="00CF2E3F"/>
    <w:rsid w:val="00CF3528"/>
    <w:rsid w:val="00CF3C6D"/>
    <w:rsid w:val="00CF41AF"/>
    <w:rsid w:val="00CF4812"/>
    <w:rsid w:val="00CF529D"/>
    <w:rsid w:val="00CF61CB"/>
    <w:rsid w:val="00CF62C3"/>
    <w:rsid w:val="00CF645E"/>
    <w:rsid w:val="00CF69B1"/>
    <w:rsid w:val="00CF6CC3"/>
    <w:rsid w:val="00CF7092"/>
    <w:rsid w:val="00CF7368"/>
    <w:rsid w:val="00CF7510"/>
    <w:rsid w:val="00CF75AF"/>
    <w:rsid w:val="00CF75C2"/>
    <w:rsid w:val="00CF77DB"/>
    <w:rsid w:val="00CF77F1"/>
    <w:rsid w:val="00D00E2B"/>
    <w:rsid w:val="00D01133"/>
    <w:rsid w:val="00D01305"/>
    <w:rsid w:val="00D01794"/>
    <w:rsid w:val="00D019A9"/>
    <w:rsid w:val="00D01A3E"/>
    <w:rsid w:val="00D0298A"/>
    <w:rsid w:val="00D02B73"/>
    <w:rsid w:val="00D035DE"/>
    <w:rsid w:val="00D03963"/>
    <w:rsid w:val="00D03ECE"/>
    <w:rsid w:val="00D0492F"/>
    <w:rsid w:val="00D04935"/>
    <w:rsid w:val="00D056ED"/>
    <w:rsid w:val="00D0695F"/>
    <w:rsid w:val="00D0696F"/>
    <w:rsid w:val="00D06C52"/>
    <w:rsid w:val="00D078D9"/>
    <w:rsid w:val="00D07AA2"/>
    <w:rsid w:val="00D10420"/>
    <w:rsid w:val="00D10FF1"/>
    <w:rsid w:val="00D11B01"/>
    <w:rsid w:val="00D120B6"/>
    <w:rsid w:val="00D121DD"/>
    <w:rsid w:val="00D12631"/>
    <w:rsid w:val="00D12900"/>
    <w:rsid w:val="00D1314C"/>
    <w:rsid w:val="00D131E3"/>
    <w:rsid w:val="00D13533"/>
    <w:rsid w:val="00D13C83"/>
    <w:rsid w:val="00D14BDF"/>
    <w:rsid w:val="00D14F58"/>
    <w:rsid w:val="00D15740"/>
    <w:rsid w:val="00D16203"/>
    <w:rsid w:val="00D16A6A"/>
    <w:rsid w:val="00D17295"/>
    <w:rsid w:val="00D22733"/>
    <w:rsid w:val="00D22814"/>
    <w:rsid w:val="00D229A0"/>
    <w:rsid w:val="00D230F2"/>
    <w:rsid w:val="00D25304"/>
    <w:rsid w:val="00D26101"/>
    <w:rsid w:val="00D266B6"/>
    <w:rsid w:val="00D279C6"/>
    <w:rsid w:val="00D306E8"/>
    <w:rsid w:val="00D30852"/>
    <w:rsid w:val="00D31E13"/>
    <w:rsid w:val="00D320EB"/>
    <w:rsid w:val="00D32622"/>
    <w:rsid w:val="00D32E91"/>
    <w:rsid w:val="00D336F2"/>
    <w:rsid w:val="00D33E01"/>
    <w:rsid w:val="00D347F1"/>
    <w:rsid w:val="00D34BC4"/>
    <w:rsid w:val="00D3568E"/>
    <w:rsid w:val="00D35828"/>
    <w:rsid w:val="00D35D02"/>
    <w:rsid w:val="00D35D6A"/>
    <w:rsid w:val="00D35F63"/>
    <w:rsid w:val="00D35FC4"/>
    <w:rsid w:val="00D364C7"/>
    <w:rsid w:val="00D36865"/>
    <w:rsid w:val="00D36B3A"/>
    <w:rsid w:val="00D37EF2"/>
    <w:rsid w:val="00D37FBA"/>
    <w:rsid w:val="00D403A6"/>
    <w:rsid w:val="00D40FF1"/>
    <w:rsid w:val="00D414CC"/>
    <w:rsid w:val="00D4228C"/>
    <w:rsid w:val="00D43403"/>
    <w:rsid w:val="00D43DED"/>
    <w:rsid w:val="00D449EF"/>
    <w:rsid w:val="00D45357"/>
    <w:rsid w:val="00D454AA"/>
    <w:rsid w:val="00D45FE2"/>
    <w:rsid w:val="00D4653A"/>
    <w:rsid w:val="00D46697"/>
    <w:rsid w:val="00D46DA0"/>
    <w:rsid w:val="00D4720E"/>
    <w:rsid w:val="00D47247"/>
    <w:rsid w:val="00D50398"/>
    <w:rsid w:val="00D50595"/>
    <w:rsid w:val="00D505C0"/>
    <w:rsid w:val="00D50BF9"/>
    <w:rsid w:val="00D51D38"/>
    <w:rsid w:val="00D528EB"/>
    <w:rsid w:val="00D53655"/>
    <w:rsid w:val="00D53E25"/>
    <w:rsid w:val="00D544C8"/>
    <w:rsid w:val="00D54985"/>
    <w:rsid w:val="00D54E4F"/>
    <w:rsid w:val="00D55126"/>
    <w:rsid w:val="00D55220"/>
    <w:rsid w:val="00D5587F"/>
    <w:rsid w:val="00D56AC8"/>
    <w:rsid w:val="00D57275"/>
    <w:rsid w:val="00D57650"/>
    <w:rsid w:val="00D5765D"/>
    <w:rsid w:val="00D577D9"/>
    <w:rsid w:val="00D6058F"/>
    <w:rsid w:val="00D60936"/>
    <w:rsid w:val="00D60F66"/>
    <w:rsid w:val="00D633F8"/>
    <w:rsid w:val="00D63F4B"/>
    <w:rsid w:val="00D642F9"/>
    <w:rsid w:val="00D64509"/>
    <w:rsid w:val="00D64743"/>
    <w:rsid w:val="00D65327"/>
    <w:rsid w:val="00D656B2"/>
    <w:rsid w:val="00D65FBB"/>
    <w:rsid w:val="00D66614"/>
    <w:rsid w:val="00D6679E"/>
    <w:rsid w:val="00D671B0"/>
    <w:rsid w:val="00D67365"/>
    <w:rsid w:val="00D70A9C"/>
    <w:rsid w:val="00D70C23"/>
    <w:rsid w:val="00D72BB6"/>
    <w:rsid w:val="00D72FE4"/>
    <w:rsid w:val="00D73030"/>
    <w:rsid w:val="00D73111"/>
    <w:rsid w:val="00D73791"/>
    <w:rsid w:val="00D73F71"/>
    <w:rsid w:val="00D747AE"/>
    <w:rsid w:val="00D74F25"/>
    <w:rsid w:val="00D756A7"/>
    <w:rsid w:val="00D756F3"/>
    <w:rsid w:val="00D75C99"/>
    <w:rsid w:val="00D764D5"/>
    <w:rsid w:val="00D765FA"/>
    <w:rsid w:val="00D76F7E"/>
    <w:rsid w:val="00D8006F"/>
    <w:rsid w:val="00D8012A"/>
    <w:rsid w:val="00D80379"/>
    <w:rsid w:val="00D815A3"/>
    <w:rsid w:val="00D8173E"/>
    <w:rsid w:val="00D81EE1"/>
    <w:rsid w:val="00D82260"/>
    <w:rsid w:val="00D82984"/>
    <w:rsid w:val="00D829A5"/>
    <w:rsid w:val="00D83C43"/>
    <w:rsid w:val="00D848BE"/>
    <w:rsid w:val="00D85B9A"/>
    <w:rsid w:val="00D85CE8"/>
    <w:rsid w:val="00D86757"/>
    <w:rsid w:val="00D86EF2"/>
    <w:rsid w:val="00D8759B"/>
    <w:rsid w:val="00D87E14"/>
    <w:rsid w:val="00D911B5"/>
    <w:rsid w:val="00D911E4"/>
    <w:rsid w:val="00D91208"/>
    <w:rsid w:val="00D914C1"/>
    <w:rsid w:val="00D91DB3"/>
    <w:rsid w:val="00D92BCB"/>
    <w:rsid w:val="00D933FD"/>
    <w:rsid w:val="00D954B5"/>
    <w:rsid w:val="00D960DF"/>
    <w:rsid w:val="00D9683F"/>
    <w:rsid w:val="00D96940"/>
    <w:rsid w:val="00D97341"/>
    <w:rsid w:val="00DA0DD6"/>
    <w:rsid w:val="00DA1FF1"/>
    <w:rsid w:val="00DA21EC"/>
    <w:rsid w:val="00DA249A"/>
    <w:rsid w:val="00DA28EB"/>
    <w:rsid w:val="00DA3603"/>
    <w:rsid w:val="00DA374C"/>
    <w:rsid w:val="00DA3AAD"/>
    <w:rsid w:val="00DA3CC1"/>
    <w:rsid w:val="00DA45C2"/>
    <w:rsid w:val="00DA4A0B"/>
    <w:rsid w:val="00DA5CCA"/>
    <w:rsid w:val="00DA6866"/>
    <w:rsid w:val="00DA6D4E"/>
    <w:rsid w:val="00DA6F7B"/>
    <w:rsid w:val="00DA718D"/>
    <w:rsid w:val="00DA7D23"/>
    <w:rsid w:val="00DB0720"/>
    <w:rsid w:val="00DB120B"/>
    <w:rsid w:val="00DB1F6F"/>
    <w:rsid w:val="00DB22A9"/>
    <w:rsid w:val="00DB2C69"/>
    <w:rsid w:val="00DB2F7D"/>
    <w:rsid w:val="00DB3328"/>
    <w:rsid w:val="00DB413D"/>
    <w:rsid w:val="00DB46E7"/>
    <w:rsid w:val="00DB4E71"/>
    <w:rsid w:val="00DB5442"/>
    <w:rsid w:val="00DB659B"/>
    <w:rsid w:val="00DB6EEB"/>
    <w:rsid w:val="00DB793C"/>
    <w:rsid w:val="00DC0FF5"/>
    <w:rsid w:val="00DC12FD"/>
    <w:rsid w:val="00DC1940"/>
    <w:rsid w:val="00DC303C"/>
    <w:rsid w:val="00DC3463"/>
    <w:rsid w:val="00DC4215"/>
    <w:rsid w:val="00DC52AD"/>
    <w:rsid w:val="00DC53CB"/>
    <w:rsid w:val="00DC5E53"/>
    <w:rsid w:val="00DC5FD4"/>
    <w:rsid w:val="00DC601C"/>
    <w:rsid w:val="00DC673D"/>
    <w:rsid w:val="00DC78FA"/>
    <w:rsid w:val="00DC7AA2"/>
    <w:rsid w:val="00DC7E1C"/>
    <w:rsid w:val="00DD01FE"/>
    <w:rsid w:val="00DD142A"/>
    <w:rsid w:val="00DD249A"/>
    <w:rsid w:val="00DD38F0"/>
    <w:rsid w:val="00DD3CC2"/>
    <w:rsid w:val="00DD4558"/>
    <w:rsid w:val="00DD46DE"/>
    <w:rsid w:val="00DD493F"/>
    <w:rsid w:val="00DD4E4E"/>
    <w:rsid w:val="00DD4EB9"/>
    <w:rsid w:val="00DD571A"/>
    <w:rsid w:val="00DD624F"/>
    <w:rsid w:val="00DD62E4"/>
    <w:rsid w:val="00DD6DA6"/>
    <w:rsid w:val="00DD74E1"/>
    <w:rsid w:val="00DD7782"/>
    <w:rsid w:val="00DD7B13"/>
    <w:rsid w:val="00DE0EDF"/>
    <w:rsid w:val="00DE15AE"/>
    <w:rsid w:val="00DE1D28"/>
    <w:rsid w:val="00DE1EC7"/>
    <w:rsid w:val="00DE297B"/>
    <w:rsid w:val="00DE2EAE"/>
    <w:rsid w:val="00DE3236"/>
    <w:rsid w:val="00DE40B1"/>
    <w:rsid w:val="00DE4902"/>
    <w:rsid w:val="00DE4FE7"/>
    <w:rsid w:val="00DE5986"/>
    <w:rsid w:val="00DE59E4"/>
    <w:rsid w:val="00DE6085"/>
    <w:rsid w:val="00DE6E98"/>
    <w:rsid w:val="00DE79C0"/>
    <w:rsid w:val="00DE7AB6"/>
    <w:rsid w:val="00DE7EEC"/>
    <w:rsid w:val="00DF0CB0"/>
    <w:rsid w:val="00DF0FBB"/>
    <w:rsid w:val="00DF1684"/>
    <w:rsid w:val="00DF175F"/>
    <w:rsid w:val="00DF245D"/>
    <w:rsid w:val="00DF32D1"/>
    <w:rsid w:val="00DF3485"/>
    <w:rsid w:val="00DF38C0"/>
    <w:rsid w:val="00DF393F"/>
    <w:rsid w:val="00DF3A8C"/>
    <w:rsid w:val="00DF3DCA"/>
    <w:rsid w:val="00DF4573"/>
    <w:rsid w:val="00DF4D4E"/>
    <w:rsid w:val="00DF4E5F"/>
    <w:rsid w:val="00DF4F77"/>
    <w:rsid w:val="00DF5005"/>
    <w:rsid w:val="00DF510C"/>
    <w:rsid w:val="00DF54FE"/>
    <w:rsid w:val="00DF5811"/>
    <w:rsid w:val="00DF5BD4"/>
    <w:rsid w:val="00DF5F25"/>
    <w:rsid w:val="00DF6700"/>
    <w:rsid w:val="00DF6AB9"/>
    <w:rsid w:val="00E0000B"/>
    <w:rsid w:val="00E00037"/>
    <w:rsid w:val="00E01AC7"/>
    <w:rsid w:val="00E01C47"/>
    <w:rsid w:val="00E01DBB"/>
    <w:rsid w:val="00E023A5"/>
    <w:rsid w:val="00E030E8"/>
    <w:rsid w:val="00E037C5"/>
    <w:rsid w:val="00E05D1E"/>
    <w:rsid w:val="00E06739"/>
    <w:rsid w:val="00E06852"/>
    <w:rsid w:val="00E06B30"/>
    <w:rsid w:val="00E07219"/>
    <w:rsid w:val="00E07964"/>
    <w:rsid w:val="00E079B6"/>
    <w:rsid w:val="00E103E5"/>
    <w:rsid w:val="00E1248F"/>
    <w:rsid w:val="00E128BE"/>
    <w:rsid w:val="00E12C55"/>
    <w:rsid w:val="00E131B2"/>
    <w:rsid w:val="00E13F2B"/>
    <w:rsid w:val="00E14855"/>
    <w:rsid w:val="00E152B6"/>
    <w:rsid w:val="00E1584B"/>
    <w:rsid w:val="00E16D5E"/>
    <w:rsid w:val="00E1799C"/>
    <w:rsid w:val="00E208AA"/>
    <w:rsid w:val="00E210DB"/>
    <w:rsid w:val="00E2151A"/>
    <w:rsid w:val="00E21F78"/>
    <w:rsid w:val="00E2255F"/>
    <w:rsid w:val="00E226E8"/>
    <w:rsid w:val="00E228D1"/>
    <w:rsid w:val="00E22D9F"/>
    <w:rsid w:val="00E22DA8"/>
    <w:rsid w:val="00E230C3"/>
    <w:rsid w:val="00E235B0"/>
    <w:rsid w:val="00E23A2A"/>
    <w:rsid w:val="00E23C57"/>
    <w:rsid w:val="00E245B0"/>
    <w:rsid w:val="00E2557C"/>
    <w:rsid w:val="00E2588D"/>
    <w:rsid w:val="00E25DDA"/>
    <w:rsid w:val="00E261B2"/>
    <w:rsid w:val="00E261D9"/>
    <w:rsid w:val="00E26FF5"/>
    <w:rsid w:val="00E27532"/>
    <w:rsid w:val="00E277F0"/>
    <w:rsid w:val="00E303C7"/>
    <w:rsid w:val="00E307A5"/>
    <w:rsid w:val="00E30CE2"/>
    <w:rsid w:val="00E30E29"/>
    <w:rsid w:val="00E30EF9"/>
    <w:rsid w:val="00E3197D"/>
    <w:rsid w:val="00E319FA"/>
    <w:rsid w:val="00E32614"/>
    <w:rsid w:val="00E3335D"/>
    <w:rsid w:val="00E33625"/>
    <w:rsid w:val="00E33888"/>
    <w:rsid w:val="00E339D6"/>
    <w:rsid w:val="00E33AF2"/>
    <w:rsid w:val="00E34040"/>
    <w:rsid w:val="00E346B2"/>
    <w:rsid w:val="00E35261"/>
    <w:rsid w:val="00E357E9"/>
    <w:rsid w:val="00E418EF"/>
    <w:rsid w:val="00E41E0E"/>
    <w:rsid w:val="00E43364"/>
    <w:rsid w:val="00E44090"/>
    <w:rsid w:val="00E4446D"/>
    <w:rsid w:val="00E445B7"/>
    <w:rsid w:val="00E451A9"/>
    <w:rsid w:val="00E45608"/>
    <w:rsid w:val="00E45671"/>
    <w:rsid w:val="00E46A7E"/>
    <w:rsid w:val="00E47830"/>
    <w:rsid w:val="00E50A87"/>
    <w:rsid w:val="00E50BB1"/>
    <w:rsid w:val="00E50DDC"/>
    <w:rsid w:val="00E51A30"/>
    <w:rsid w:val="00E51B05"/>
    <w:rsid w:val="00E51C34"/>
    <w:rsid w:val="00E51EC9"/>
    <w:rsid w:val="00E529FE"/>
    <w:rsid w:val="00E52BE0"/>
    <w:rsid w:val="00E5346E"/>
    <w:rsid w:val="00E534B5"/>
    <w:rsid w:val="00E53C70"/>
    <w:rsid w:val="00E53FEB"/>
    <w:rsid w:val="00E5436F"/>
    <w:rsid w:val="00E54566"/>
    <w:rsid w:val="00E54715"/>
    <w:rsid w:val="00E55473"/>
    <w:rsid w:val="00E5602A"/>
    <w:rsid w:val="00E56F2A"/>
    <w:rsid w:val="00E601A5"/>
    <w:rsid w:val="00E6099E"/>
    <w:rsid w:val="00E60E6F"/>
    <w:rsid w:val="00E6157E"/>
    <w:rsid w:val="00E6192C"/>
    <w:rsid w:val="00E624F7"/>
    <w:rsid w:val="00E628BC"/>
    <w:rsid w:val="00E62947"/>
    <w:rsid w:val="00E62967"/>
    <w:rsid w:val="00E63DE8"/>
    <w:rsid w:val="00E641AA"/>
    <w:rsid w:val="00E6470D"/>
    <w:rsid w:val="00E64A46"/>
    <w:rsid w:val="00E64B35"/>
    <w:rsid w:val="00E650F4"/>
    <w:rsid w:val="00E656C5"/>
    <w:rsid w:val="00E65C2B"/>
    <w:rsid w:val="00E65EC7"/>
    <w:rsid w:val="00E66887"/>
    <w:rsid w:val="00E66CBF"/>
    <w:rsid w:val="00E7037C"/>
    <w:rsid w:val="00E7063F"/>
    <w:rsid w:val="00E70AFB"/>
    <w:rsid w:val="00E70C69"/>
    <w:rsid w:val="00E72100"/>
    <w:rsid w:val="00E72111"/>
    <w:rsid w:val="00E744B7"/>
    <w:rsid w:val="00E7491B"/>
    <w:rsid w:val="00E752B3"/>
    <w:rsid w:val="00E75310"/>
    <w:rsid w:val="00E7531C"/>
    <w:rsid w:val="00E75333"/>
    <w:rsid w:val="00E75808"/>
    <w:rsid w:val="00E75DAD"/>
    <w:rsid w:val="00E76311"/>
    <w:rsid w:val="00E768FF"/>
    <w:rsid w:val="00E7761C"/>
    <w:rsid w:val="00E779B6"/>
    <w:rsid w:val="00E77B2E"/>
    <w:rsid w:val="00E80028"/>
    <w:rsid w:val="00E80622"/>
    <w:rsid w:val="00E8148E"/>
    <w:rsid w:val="00E81ED3"/>
    <w:rsid w:val="00E8204B"/>
    <w:rsid w:val="00E824AB"/>
    <w:rsid w:val="00E82569"/>
    <w:rsid w:val="00E82B79"/>
    <w:rsid w:val="00E843BD"/>
    <w:rsid w:val="00E84929"/>
    <w:rsid w:val="00E84B79"/>
    <w:rsid w:val="00E852A6"/>
    <w:rsid w:val="00E8531F"/>
    <w:rsid w:val="00E85521"/>
    <w:rsid w:val="00E85BA3"/>
    <w:rsid w:val="00E86091"/>
    <w:rsid w:val="00E861EB"/>
    <w:rsid w:val="00E86A31"/>
    <w:rsid w:val="00E86FD2"/>
    <w:rsid w:val="00E87D6D"/>
    <w:rsid w:val="00E87F16"/>
    <w:rsid w:val="00E90179"/>
    <w:rsid w:val="00E90A87"/>
    <w:rsid w:val="00E90CFB"/>
    <w:rsid w:val="00E91300"/>
    <w:rsid w:val="00E91510"/>
    <w:rsid w:val="00E916DA"/>
    <w:rsid w:val="00E9177B"/>
    <w:rsid w:val="00E91D6B"/>
    <w:rsid w:val="00E91E57"/>
    <w:rsid w:val="00E92EDC"/>
    <w:rsid w:val="00E93124"/>
    <w:rsid w:val="00E9357B"/>
    <w:rsid w:val="00E93990"/>
    <w:rsid w:val="00E94DE1"/>
    <w:rsid w:val="00E964BF"/>
    <w:rsid w:val="00E96F33"/>
    <w:rsid w:val="00E9721F"/>
    <w:rsid w:val="00E97429"/>
    <w:rsid w:val="00EA0084"/>
    <w:rsid w:val="00EA0605"/>
    <w:rsid w:val="00EA13C3"/>
    <w:rsid w:val="00EA1AD2"/>
    <w:rsid w:val="00EA3153"/>
    <w:rsid w:val="00EA3725"/>
    <w:rsid w:val="00EA38B1"/>
    <w:rsid w:val="00EA478A"/>
    <w:rsid w:val="00EA48D8"/>
    <w:rsid w:val="00EA5A3B"/>
    <w:rsid w:val="00EA5CD5"/>
    <w:rsid w:val="00EA68D6"/>
    <w:rsid w:val="00EA72E7"/>
    <w:rsid w:val="00EB0149"/>
    <w:rsid w:val="00EB156E"/>
    <w:rsid w:val="00EB16E2"/>
    <w:rsid w:val="00EB2210"/>
    <w:rsid w:val="00EB2C99"/>
    <w:rsid w:val="00EB3569"/>
    <w:rsid w:val="00EB3F09"/>
    <w:rsid w:val="00EB44D9"/>
    <w:rsid w:val="00EB4DAE"/>
    <w:rsid w:val="00EB59FC"/>
    <w:rsid w:val="00EB608E"/>
    <w:rsid w:val="00EB694F"/>
    <w:rsid w:val="00EB7452"/>
    <w:rsid w:val="00EB76AD"/>
    <w:rsid w:val="00EC0469"/>
    <w:rsid w:val="00EC0E86"/>
    <w:rsid w:val="00EC11CA"/>
    <w:rsid w:val="00EC1526"/>
    <w:rsid w:val="00EC18E0"/>
    <w:rsid w:val="00EC26B4"/>
    <w:rsid w:val="00EC388C"/>
    <w:rsid w:val="00EC46BE"/>
    <w:rsid w:val="00EC4819"/>
    <w:rsid w:val="00EC5558"/>
    <w:rsid w:val="00EC565B"/>
    <w:rsid w:val="00EC6116"/>
    <w:rsid w:val="00EC6480"/>
    <w:rsid w:val="00EC696D"/>
    <w:rsid w:val="00EC6A7C"/>
    <w:rsid w:val="00EC6DAC"/>
    <w:rsid w:val="00EC75FA"/>
    <w:rsid w:val="00ED18E1"/>
    <w:rsid w:val="00ED192D"/>
    <w:rsid w:val="00ED1E56"/>
    <w:rsid w:val="00ED30D4"/>
    <w:rsid w:val="00ED3B39"/>
    <w:rsid w:val="00ED3FB0"/>
    <w:rsid w:val="00ED43B0"/>
    <w:rsid w:val="00ED4869"/>
    <w:rsid w:val="00ED4CA8"/>
    <w:rsid w:val="00ED4F3C"/>
    <w:rsid w:val="00ED50BD"/>
    <w:rsid w:val="00ED51E3"/>
    <w:rsid w:val="00ED54DA"/>
    <w:rsid w:val="00ED56CD"/>
    <w:rsid w:val="00ED6001"/>
    <w:rsid w:val="00ED6944"/>
    <w:rsid w:val="00ED6C7A"/>
    <w:rsid w:val="00ED6F94"/>
    <w:rsid w:val="00ED7F21"/>
    <w:rsid w:val="00EE0379"/>
    <w:rsid w:val="00EE0D97"/>
    <w:rsid w:val="00EE122F"/>
    <w:rsid w:val="00EE1EB2"/>
    <w:rsid w:val="00EE37A7"/>
    <w:rsid w:val="00EE41D2"/>
    <w:rsid w:val="00EE4EA6"/>
    <w:rsid w:val="00EE5198"/>
    <w:rsid w:val="00EE5721"/>
    <w:rsid w:val="00EE6F4B"/>
    <w:rsid w:val="00EF1580"/>
    <w:rsid w:val="00EF19E3"/>
    <w:rsid w:val="00EF1C32"/>
    <w:rsid w:val="00EF1E70"/>
    <w:rsid w:val="00EF21BC"/>
    <w:rsid w:val="00EF2545"/>
    <w:rsid w:val="00EF2774"/>
    <w:rsid w:val="00EF2A01"/>
    <w:rsid w:val="00EF32E0"/>
    <w:rsid w:val="00EF38A2"/>
    <w:rsid w:val="00EF4407"/>
    <w:rsid w:val="00EF4B26"/>
    <w:rsid w:val="00EF4EBF"/>
    <w:rsid w:val="00EF534D"/>
    <w:rsid w:val="00EF579F"/>
    <w:rsid w:val="00EF5FCF"/>
    <w:rsid w:val="00EF7050"/>
    <w:rsid w:val="00EF7464"/>
    <w:rsid w:val="00EF76BD"/>
    <w:rsid w:val="00F00158"/>
    <w:rsid w:val="00F00235"/>
    <w:rsid w:val="00F0103D"/>
    <w:rsid w:val="00F01116"/>
    <w:rsid w:val="00F0120E"/>
    <w:rsid w:val="00F018B7"/>
    <w:rsid w:val="00F01CF7"/>
    <w:rsid w:val="00F01EBA"/>
    <w:rsid w:val="00F01F41"/>
    <w:rsid w:val="00F024FB"/>
    <w:rsid w:val="00F030C1"/>
    <w:rsid w:val="00F03701"/>
    <w:rsid w:val="00F04406"/>
    <w:rsid w:val="00F04909"/>
    <w:rsid w:val="00F04A8E"/>
    <w:rsid w:val="00F04DEF"/>
    <w:rsid w:val="00F054D1"/>
    <w:rsid w:val="00F055CE"/>
    <w:rsid w:val="00F05AF0"/>
    <w:rsid w:val="00F05D24"/>
    <w:rsid w:val="00F06438"/>
    <w:rsid w:val="00F07393"/>
    <w:rsid w:val="00F07566"/>
    <w:rsid w:val="00F076A1"/>
    <w:rsid w:val="00F101FF"/>
    <w:rsid w:val="00F104D1"/>
    <w:rsid w:val="00F10B39"/>
    <w:rsid w:val="00F10D71"/>
    <w:rsid w:val="00F11114"/>
    <w:rsid w:val="00F11748"/>
    <w:rsid w:val="00F11A3F"/>
    <w:rsid w:val="00F11A7D"/>
    <w:rsid w:val="00F12317"/>
    <w:rsid w:val="00F1235A"/>
    <w:rsid w:val="00F127C6"/>
    <w:rsid w:val="00F12E82"/>
    <w:rsid w:val="00F13099"/>
    <w:rsid w:val="00F1337C"/>
    <w:rsid w:val="00F133C6"/>
    <w:rsid w:val="00F1357F"/>
    <w:rsid w:val="00F1398C"/>
    <w:rsid w:val="00F13A26"/>
    <w:rsid w:val="00F13DA5"/>
    <w:rsid w:val="00F141E5"/>
    <w:rsid w:val="00F14DD7"/>
    <w:rsid w:val="00F1519C"/>
    <w:rsid w:val="00F15652"/>
    <w:rsid w:val="00F15CBB"/>
    <w:rsid w:val="00F15EE2"/>
    <w:rsid w:val="00F1684E"/>
    <w:rsid w:val="00F16979"/>
    <w:rsid w:val="00F173B2"/>
    <w:rsid w:val="00F17A1C"/>
    <w:rsid w:val="00F17BE1"/>
    <w:rsid w:val="00F21D51"/>
    <w:rsid w:val="00F22862"/>
    <w:rsid w:val="00F229AE"/>
    <w:rsid w:val="00F243B7"/>
    <w:rsid w:val="00F24987"/>
    <w:rsid w:val="00F24AB6"/>
    <w:rsid w:val="00F253AA"/>
    <w:rsid w:val="00F3043F"/>
    <w:rsid w:val="00F306C1"/>
    <w:rsid w:val="00F30991"/>
    <w:rsid w:val="00F30E23"/>
    <w:rsid w:val="00F32F8B"/>
    <w:rsid w:val="00F342EA"/>
    <w:rsid w:val="00F346DE"/>
    <w:rsid w:val="00F34800"/>
    <w:rsid w:val="00F34979"/>
    <w:rsid w:val="00F354DE"/>
    <w:rsid w:val="00F35EBE"/>
    <w:rsid w:val="00F361AE"/>
    <w:rsid w:val="00F364E3"/>
    <w:rsid w:val="00F36B8D"/>
    <w:rsid w:val="00F37AA7"/>
    <w:rsid w:val="00F40234"/>
    <w:rsid w:val="00F406FC"/>
    <w:rsid w:val="00F41170"/>
    <w:rsid w:val="00F41665"/>
    <w:rsid w:val="00F41C61"/>
    <w:rsid w:val="00F420A6"/>
    <w:rsid w:val="00F42663"/>
    <w:rsid w:val="00F427C4"/>
    <w:rsid w:val="00F432CB"/>
    <w:rsid w:val="00F43608"/>
    <w:rsid w:val="00F43653"/>
    <w:rsid w:val="00F43B36"/>
    <w:rsid w:val="00F447B4"/>
    <w:rsid w:val="00F4494B"/>
    <w:rsid w:val="00F44E29"/>
    <w:rsid w:val="00F44EBA"/>
    <w:rsid w:val="00F4672C"/>
    <w:rsid w:val="00F46916"/>
    <w:rsid w:val="00F46DD0"/>
    <w:rsid w:val="00F47A97"/>
    <w:rsid w:val="00F50596"/>
    <w:rsid w:val="00F50861"/>
    <w:rsid w:val="00F5095D"/>
    <w:rsid w:val="00F51D77"/>
    <w:rsid w:val="00F52913"/>
    <w:rsid w:val="00F52C22"/>
    <w:rsid w:val="00F53A26"/>
    <w:rsid w:val="00F53E86"/>
    <w:rsid w:val="00F540DB"/>
    <w:rsid w:val="00F54AE3"/>
    <w:rsid w:val="00F565E4"/>
    <w:rsid w:val="00F574A5"/>
    <w:rsid w:val="00F57838"/>
    <w:rsid w:val="00F6051A"/>
    <w:rsid w:val="00F60777"/>
    <w:rsid w:val="00F60782"/>
    <w:rsid w:val="00F60B8D"/>
    <w:rsid w:val="00F615F9"/>
    <w:rsid w:val="00F616A2"/>
    <w:rsid w:val="00F626A6"/>
    <w:rsid w:val="00F628D6"/>
    <w:rsid w:val="00F6292A"/>
    <w:rsid w:val="00F62F8E"/>
    <w:rsid w:val="00F64303"/>
    <w:rsid w:val="00F64F1D"/>
    <w:rsid w:val="00F652DC"/>
    <w:rsid w:val="00F65702"/>
    <w:rsid w:val="00F65BC9"/>
    <w:rsid w:val="00F660D2"/>
    <w:rsid w:val="00F672D4"/>
    <w:rsid w:val="00F673FA"/>
    <w:rsid w:val="00F70DB5"/>
    <w:rsid w:val="00F71A0D"/>
    <w:rsid w:val="00F72A38"/>
    <w:rsid w:val="00F72CD4"/>
    <w:rsid w:val="00F72D7D"/>
    <w:rsid w:val="00F73BD4"/>
    <w:rsid w:val="00F73F4D"/>
    <w:rsid w:val="00F756EB"/>
    <w:rsid w:val="00F76946"/>
    <w:rsid w:val="00F76A16"/>
    <w:rsid w:val="00F76C63"/>
    <w:rsid w:val="00F76D11"/>
    <w:rsid w:val="00F76E0E"/>
    <w:rsid w:val="00F77745"/>
    <w:rsid w:val="00F77862"/>
    <w:rsid w:val="00F77DD8"/>
    <w:rsid w:val="00F8026A"/>
    <w:rsid w:val="00F81428"/>
    <w:rsid w:val="00F81A3E"/>
    <w:rsid w:val="00F81E43"/>
    <w:rsid w:val="00F81ECB"/>
    <w:rsid w:val="00F8239F"/>
    <w:rsid w:val="00F82D76"/>
    <w:rsid w:val="00F82FCB"/>
    <w:rsid w:val="00F830F3"/>
    <w:rsid w:val="00F83DCB"/>
    <w:rsid w:val="00F84887"/>
    <w:rsid w:val="00F86A75"/>
    <w:rsid w:val="00F86AA5"/>
    <w:rsid w:val="00F87204"/>
    <w:rsid w:val="00F8754B"/>
    <w:rsid w:val="00F90D20"/>
    <w:rsid w:val="00F911E8"/>
    <w:rsid w:val="00F916C6"/>
    <w:rsid w:val="00F916E5"/>
    <w:rsid w:val="00F9196C"/>
    <w:rsid w:val="00F91F12"/>
    <w:rsid w:val="00F9298D"/>
    <w:rsid w:val="00F92B9B"/>
    <w:rsid w:val="00F93677"/>
    <w:rsid w:val="00F938E8"/>
    <w:rsid w:val="00F93ADA"/>
    <w:rsid w:val="00F957AA"/>
    <w:rsid w:val="00F961A1"/>
    <w:rsid w:val="00F966AB"/>
    <w:rsid w:val="00F96F49"/>
    <w:rsid w:val="00F974CC"/>
    <w:rsid w:val="00F97F7F"/>
    <w:rsid w:val="00FA094A"/>
    <w:rsid w:val="00FA0C5D"/>
    <w:rsid w:val="00FA0DB4"/>
    <w:rsid w:val="00FA149F"/>
    <w:rsid w:val="00FA150B"/>
    <w:rsid w:val="00FA160D"/>
    <w:rsid w:val="00FA2695"/>
    <w:rsid w:val="00FA270C"/>
    <w:rsid w:val="00FA30ED"/>
    <w:rsid w:val="00FA328E"/>
    <w:rsid w:val="00FA35EA"/>
    <w:rsid w:val="00FA469E"/>
    <w:rsid w:val="00FA4AC7"/>
    <w:rsid w:val="00FA4CAD"/>
    <w:rsid w:val="00FA4D66"/>
    <w:rsid w:val="00FA51A7"/>
    <w:rsid w:val="00FA6375"/>
    <w:rsid w:val="00FA6BFD"/>
    <w:rsid w:val="00FA6FDB"/>
    <w:rsid w:val="00FA75DE"/>
    <w:rsid w:val="00FB003A"/>
    <w:rsid w:val="00FB037F"/>
    <w:rsid w:val="00FB07C5"/>
    <w:rsid w:val="00FB0E47"/>
    <w:rsid w:val="00FB0F25"/>
    <w:rsid w:val="00FB13F0"/>
    <w:rsid w:val="00FB20E0"/>
    <w:rsid w:val="00FB27F5"/>
    <w:rsid w:val="00FB282C"/>
    <w:rsid w:val="00FB38CD"/>
    <w:rsid w:val="00FB475C"/>
    <w:rsid w:val="00FB5462"/>
    <w:rsid w:val="00FB63DB"/>
    <w:rsid w:val="00FB709E"/>
    <w:rsid w:val="00FB71FD"/>
    <w:rsid w:val="00FB7641"/>
    <w:rsid w:val="00FB7F13"/>
    <w:rsid w:val="00FB7F87"/>
    <w:rsid w:val="00FC098E"/>
    <w:rsid w:val="00FC1813"/>
    <w:rsid w:val="00FC18BF"/>
    <w:rsid w:val="00FC1ADF"/>
    <w:rsid w:val="00FC2410"/>
    <w:rsid w:val="00FC26FB"/>
    <w:rsid w:val="00FC2EC3"/>
    <w:rsid w:val="00FC3031"/>
    <w:rsid w:val="00FC3655"/>
    <w:rsid w:val="00FC4B1E"/>
    <w:rsid w:val="00FC4CF8"/>
    <w:rsid w:val="00FC6BE3"/>
    <w:rsid w:val="00FC71CA"/>
    <w:rsid w:val="00FD03AF"/>
    <w:rsid w:val="00FD0B7C"/>
    <w:rsid w:val="00FD0E46"/>
    <w:rsid w:val="00FD0E73"/>
    <w:rsid w:val="00FD1082"/>
    <w:rsid w:val="00FD1F5A"/>
    <w:rsid w:val="00FD27B4"/>
    <w:rsid w:val="00FD28B4"/>
    <w:rsid w:val="00FD2C70"/>
    <w:rsid w:val="00FD3347"/>
    <w:rsid w:val="00FD3EA4"/>
    <w:rsid w:val="00FD3FF6"/>
    <w:rsid w:val="00FD427E"/>
    <w:rsid w:val="00FD4944"/>
    <w:rsid w:val="00FD5886"/>
    <w:rsid w:val="00FD5A47"/>
    <w:rsid w:val="00FD5D83"/>
    <w:rsid w:val="00FD5F35"/>
    <w:rsid w:val="00FD60D5"/>
    <w:rsid w:val="00FD67B2"/>
    <w:rsid w:val="00FD6CE2"/>
    <w:rsid w:val="00FD6EC4"/>
    <w:rsid w:val="00FD7102"/>
    <w:rsid w:val="00FD72B5"/>
    <w:rsid w:val="00FD7F73"/>
    <w:rsid w:val="00FE003E"/>
    <w:rsid w:val="00FE08D4"/>
    <w:rsid w:val="00FE2CF5"/>
    <w:rsid w:val="00FE4B9D"/>
    <w:rsid w:val="00FE4BE0"/>
    <w:rsid w:val="00FE5C93"/>
    <w:rsid w:val="00FE6207"/>
    <w:rsid w:val="00FE6472"/>
    <w:rsid w:val="00FE69F3"/>
    <w:rsid w:val="00FE6BEE"/>
    <w:rsid w:val="00FE7413"/>
    <w:rsid w:val="00FE7C3E"/>
    <w:rsid w:val="00FF0CF5"/>
    <w:rsid w:val="00FF0F3A"/>
    <w:rsid w:val="00FF11B4"/>
    <w:rsid w:val="00FF1546"/>
    <w:rsid w:val="00FF186B"/>
    <w:rsid w:val="00FF1D5D"/>
    <w:rsid w:val="00FF29D3"/>
    <w:rsid w:val="00FF3A54"/>
    <w:rsid w:val="00FF3EBB"/>
    <w:rsid w:val="00FF42EE"/>
    <w:rsid w:val="00FF479A"/>
    <w:rsid w:val="00FF4902"/>
    <w:rsid w:val="00FF4A5C"/>
    <w:rsid w:val="00FF7872"/>
    <w:rsid w:val="00FF7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5"/>
    <w:pPr>
      <w:widowControl w:val="0"/>
      <w:adjustRightInd w:val="0"/>
      <w:spacing w:line="360" w:lineRule="atLeast"/>
      <w:jc w:val="both"/>
      <w:textAlignment w:val="baseline"/>
    </w:pPr>
    <w:rPr>
      <w:rFonts w:ascii="Arial" w:hAnsi="Arial" w:cs="Arial"/>
      <w:sz w:val="22"/>
      <w:szCs w:val="22"/>
    </w:rPr>
  </w:style>
  <w:style w:type="paragraph" w:styleId="Balk1">
    <w:name w:val="heading 1"/>
    <w:basedOn w:val="Balk3"/>
    <w:next w:val="Normal"/>
    <w:link w:val="Balk1Char"/>
    <w:qFormat/>
    <w:rsid w:val="00207AE5"/>
    <w:pPr>
      <w:outlineLvl w:val="0"/>
    </w:pPr>
    <w:rPr>
      <w:rFonts w:eastAsia="Times New Roman"/>
      <w:bCs/>
    </w:rPr>
  </w:style>
  <w:style w:type="paragraph" w:styleId="Balk2">
    <w:name w:val="heading 2"/>
    <w:basedOn w:val="Normal"/>
    <w:next w:val="Normal"/>
    <w:link w:val="Balk2Char"/>
    <w:uiPriority w:val="99"/>
    <w:qFormat/>
    <w:rsid w:val="00207AE5"/>
    <w:pPr>
      <w:keepNext/>
      <w:spacing w:before="240" w:after="60"/>
      <w:outlineLvl w:val="1"/>
    </w:pPr>
    <w:rPr>
      <w:b/>
      <w:bCs/>
      <w:i/>
      <w:iCs/>
      <w:sz w:val="28"/>
      <w:szCs w:val="28"/>
    </w:rPr>
  </w:style>
  <w:style w:type="paragraph" w:styleId="Balk3">
    <w:name w:val="heading 3"/>
    <w:basedOn w:val="Normal"/>
    <w:next w:val="Normal"/>
    <w:link w:val="Balk3Char"/>
    <w:qFormat/>
    <w:rsid w:val="00207AE5"/>
    <w:pPr>
      <w:keepNext/>
      <w:tabs>
        <w:tab w:val="num" w:pos="360"/>
      </w:tabs>
      <w:spacing w:before="240" w:after="60"/>
      <w:ind w:left="360" w:hanging="360"/>
      <w:outlineLvl w:val="2"/>
    </w:pPr>
    <w:rPr>
      <w:rFonts w:ascii="Times New Roman" w:eastAsiaTheme="majorEastAsia" w:hAnsi="Times New Roman"/>
      <w:b/>
      <w:sz w:val="24"/>
    </w:rPr>
  </w:style>
  <w:style w:type="paragraph" w:styleId="Balk4">
    <w:name w:val="heading 4"/>
    <w:basedOn w:val="Normal"/>
    <w:next w:val="Normal"/>
    <w:link w:val="Balk4Char"/>
    <w:qFormat/>
    <w:rsid w:val="00207AE5"/>
    <w:pPr>
      <w:keepNext/>
      <w:numPr>
        <w:ilvl w:val="3"/>
        <w:numId w:val="7"/>
      </w:numPr>
      <w:spacing w:after="120"/>
      <w:outlineLvl w:val="3"/>
    </w:pPr>
    <w:rPr>
      <w:u w:val="single"/>
    </w:rPr>
  </w:style>
  <w:style w:type="paragraph" w:styleId="Balk5">
    <w:name w:val="heading 5"/>
    <w:basedOn w:val="Normal"/>
    <w:next w:val="Normal"/>
    <w:link w:val="Balk5Char"/>
    <w:qFormat/>
    <w:rsid w:val="00207AE5"/>
    <w:pPr>
      <w:numPr>
        <w:ilvl w:val="4"/>
        <w:numId w:val="7"/>
      </w:numPr>
      <w:spacing w:before="240" w:after="60"/>
      <w:outlineLvl w:val="4"/>
    </w:pPr>
  </w:style>
  <w:style w:type="paragraph" w:styleId="Balk6">
    <w:name w:val="heading 6"/>
    <w:basedOn w:val="Normal"/>
    <w:next w:val="Normal"/>
    <w:link w:val="Balk6Char"/>
    <w:qFormat/>
    <w:rsid w:val="00207AE5"/>
    <w:pPr>
      <w:numPr>
        <w:ilvl w:val="2"/>
        <w:numId w:val="7"/>
      </w:numPr>
      <w:spacing w:before="240" w:after="60"/>
      <w:outlineLvl w:val="5"/>
    </w:pPr>
    <w:rPr>
      <w:i/>
    </w:rPr>
  </w:style>
  <w:style w:type="paragraph" w:styleId="Balk7">
    <w:name w:val="heading 7"/>
    <w:basedOn w:val="Normal"/>
    <w:next w:val="Normal"/>
    <w:link w:val="Balk7Char"/>
    <w:qFormat/>
    <w:rsid w:val="00207AE5"/>
    <w:pPr>
      <w:numPr>
        <w:ilvl w:val="6"/>
        <w:numId w:val="7"/>
      </w:numPr>
      <w:spacing w:before="240" w:after="60"/>
      <w:outlineLvl w:val="6"/>
    </w:pPr>
    <w:rPr>
      <w:sz w:val="20"/>
    </w:rPr>
  </w:style>
  <w:style w:type="paragraph" w:styleId="Balk8">
    <w:name w:val="heading 8"/>
    <w:basedOn w:val="Normal"/>
    <w:next w:val="Normal"/>
    <w:link w:val="Balk8Char"/>
    <w:qFormat/>
    <w:rsid w:val="00207AE5"/>
    <w:pPr>
      <w:numPr>
        <w:ilvl w:val="7"/>
        <w:numId w:val="7"/>
      </w:numPr>
      <w:spacing w:before="240" w:after="60"/>
      <w:outlineLvl w:val="7"/>
    </w:pPr>
    <w:rPr>
      <w:i/>
      <w:sz w:val="20"/>
    </w:rPr>
  </w:style>
  <w:style w:type="paragraph" w:styleId="Balk9">
    <w:name w:val="heading 9"/>
    <w:basedOn w:val="Normal"/>
    <w:next w:val="Normal"/>
    <w:link w:val="Balk9Char"/>
    <w:qFormat/>
    <w:rsid w:val="00207AE5"/>
    <w:pPr>
      <w:numPr>
        <w:ilvl w:val="8"/>
        <w:numId w:val="7"/>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ltKonuBal"/>
    <w:link w:val="Stil1Char"/>
    <w:qFormat/>
    <w:rsid w:val="00207AE5"/>
    <w:pPr>
      <w:numPr>
        <w:ilvl w:val="0"/>
      </w:numPr>
      <w:tabs>
        <w:tab w:val="num" w:pos="0"/>
      </w:tabs>
    </w:pPr>
  </w:style>
  <w:style w:type="character" w:customStyle="1" w:styleId="Stil1Char">
    <w:name w:val="Stil1 Char"/>
    <w:basedOn w:val="AltKonuBalChar"/>
    <w:link w:val="Stil1"/>
    <w:rsid w:val="00207AE5"/>
    <w:rPr>
      <w:rFonts w:asciiTheme="majorHAnsi" w:eastAsiaTheme="majorEastAsia" w:hAnsiTheme="majorHAnsi" w:cstheme="majorBidi"/>
      <w:i/>
      <w:iCs/>
      <w:color w:val="4F81BD" w:themeColor="accent1"/>
      <w:spacing w:val="15"/>
      <w:sz w:val="24"/>
      <w:szCs w:val="24"/>
    </w:rPr>
  </w:style>
  <w:style w:type="paragraph" w:styleId="AltKonuBal">
    <w:name w:val="Subtitle"/>
    <w:basedOn w:val="Normal"/>
    <w:next w:val="Normal"/>
    <w:link w:val="AltKonuBalChar"/>
    <w:autoRedefine/>
    <w:qFormat/>
    <w:rsid w:val="00207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07AE5"/>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207AE5"/>
    <w:rPr>
      <w:rFonts w:cs="Arial"/>
      <w:b/>
      <w:sz w:val="24"/>
      <w:szCs w:val="22"/>
    </w:rPr>
  </w:style>
  <w:style w:type="character" w:customStyle="1" w:styleId="Balk3Char">
    <w:name w:val="Başlık 3 Char"/>
    <w:basedOn w:val="VarsaylanParagrafYazTipi"/>
    <w:link w:val="Balk3"/>
    <w:rsid w:val="00207AE5"/>
    <w:rPr>
      <w:rFonts w:eastAsiaTheme="majorEastAsia" w:cs="Arial"/>
      <w:b/>
      <w:sz w:val="24"/>
      <w:szCs w:val="22"/>
    </w:rPr>
  </w:style>
  <w:style w:type="character" w:customStyle="1" w:styleId="Balk2Char">
    <w:name w:val="Başlık 2 Char"/>
    <w:basedOn w:val="VarsaylanParagrafYazTipi"/>
    <w:link w:val="Balk2"/>
    <w:uiPriority w:val="99"/>
    <w:rsid w:val="00207AE5"/>
    <w:rPr>
      <w:rFonts w:ascii="Arial" w:hAnsi="Arial" w:cs="Arial"/>
      <w:b/>
      <w:bCs/>
      <w:i/>
      <w:iCs/>
      <w:sz w:val="28"/>
      <w:szCs w:val="28"/>
    </w:rPr>
  </w:style>
  <w:style w:type="character" w:customStyle="1" w:styleId="Balk4Char">
    <w:name w:val="Başlık 4 Char"/>
    <w:basedOn w:val="VarsaylanParagrafYazTipi"/>
    <w:link w:val="Balk4"/>
    <w:rsid w:val="00207AE5"/>
    <w:rPr>
      <w:rFonts w:ascii="Arial" w:hAnsi="Arial" w:cs="Arial"/>
      <w:sz w:val="22"/>
      <w:szCs w:val="22"/>
      <w:u w:val="single"/>
    </w:rPr>
  </w:style>
  <w:style w:type="character" w:customStyle="1" w:styleId="Balk5Char">
    <w:name w:val="Başlık 5 Char"/>
    <w:basedOn w:val="VarsaylanParagrafYazTipi"/>
    <w:link w:val="Balk5"/>
    <w:rsid w:val="00207AE5"/>
    <w:rPr>
      <w:rFonts w:ascii="Arial" w:hAnsi="Arial" w:cs="Arial"/>
      <w:sz w:val="22"/>
      <w:szCs w:val="22"/>
    </w:rPr>
  </w:style>
  <w:style w:type="character" w:customStyle="1" w:styleId="Balk6Char">
    <w:name w:val="Başlık 6 Char"/>
    <w:basedOn w:val="VarsaylanParagrafYazTipi"/>
    <w:link w:val="Balk6"/>
    <w:rsid w:val="00207AE5"/>
    <w:rPr>
      <w:rFonts w:ascii="Arial" w:hAnsi="Arial" w:cs="Arial"/>
      <w:i/>
      <w:sz w:val="22"/>
      <w:szCs w:val="22"/>
    </w:rPr>
  </w:style>
  <w:style w:type="character" w:customStyle="1" w:styleId="Balk7Char">
    <w:name w:val="Başlık 7 Char"/>
    <w:basedOn w:val="VarsaylanParagrafYazTipi"/>
    <w:link w:val="Balk7"/>
    <w:rsid w:val="00207AE5"/>
    <w:rPr>
      <w:rFonts w:ascii="Arial" w:hAnsi="Arial" w:cs="Arial"/>
      <w:szCs w:val="22"/>
    </w:rPr>
  </w:style>
  <w:style w:type="character" w:customStyle="1" w:styleId="Balk8Char">
    <w:name w:val="Başlık 8 Char"/>
    <w:basedOn w:val="VarsaylanParagrafYazTipi"/>
    <w:link w:val="Balk8"/>
    <w:rsid w:val="00207AE5"/>
    <w:rPr>
      <w:rFonts w:ascii="Arial" w:hAnsi="Arial" w:cs="Arial"/>
      <w:i/>
      <w:szCs w:val="22"/>
    </w:rPr>
  </w:style>
  <w:style w:type="character" w:customStyle="1" w:styleId="Balk9Char">
    <w:name w:val="Başlık 9 Char"/>
    <w:basedOn w:val="VarsaylanParagrafYazTipi"/>
    <w:link w:val="Balk9"/>
    <w:rsid w:val="00207AE5"/>
    <w:rPr>
      <w:rFonts w:ascii="Arial" w:hAnsi="Arial" w:cs="Arial"/>
      <w:i/>
      <w:sz w:val="18"/>
      <w:szCs w:val="22"/>
    </w:rPr>
  </w:style>
  <w:style w:type="paragraph" w:styleId="T1">
    <w:name w:val="toc 1"/>
    <w:basedOn w:val="Normal"/>
    <w:next w:val="Normal"/>
    <w:autoRedefine/>
    <w:uiPriority w:val="39"/>
    <w:qFormat/>
    <w:rsid w:val="00207AE5"/>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qFormat/>
    <w:rsid w:val="00207AE5"/>
    <w:pPr>
      <w:tabs>
        <w:tab w:val="left" w:pos="720"/>
        <w:tab w:val="left" w:pos="1100"/>
        <w:tab w:val="left" w:pos="4566"/>
        <w:tab w:val="right" w:leader="dot" w:pos="9394"/>
      </w:tabs>
      <w:spacing w:before="240"/>
      <w:jc w:val="left"/>
    </w:pPr>
    <w:rPr>
      <w:rFonts w:ascii="Times New Roman" w:hAnsi="Times New Roman" w:cs="Times New Roman"/>
      <w:b/>
      <w:bCs/>
      <w:noProof/>
      <w:sz w:val="24"/>
      <w:szCs w:val="24"/>
    </w:rPr>
  </w:style>
  <w:style w:type="paragraph" w:styleId="T3">
    <w:name w:val="toc 3"/>
    <w:basedOn w:val="Normal"/>
    <w:next w:val="Normal"/>
    <w:autoRedefine/>
    <w:uiPriority w:val="39"/>
    <w:qFormat/>
    <w:rsid w:val="00207AE5"/>
    <w:pPr>
      <w:tabs>
        <w:tab w:val="left" w:pos="960"/>
        <w:tab w:val="right" w:leader="dot" w:pos="9372"/>
      </w:tabs>
      <w:ind w:left="220"/>
    </w:pPr>
    <w:rPr>
      <w:rFonts w:ascii="Times New Roman" w:hAnsi="Times New Roman" w:cs="Times New Roman"/>
      <w:noProof/>
      <w:szCs w:val="20"/>
    </w:rPr>
  </w:style>
  <w:style w:type="paragraph" w:styleId="ResimYazs">
    <w:name w:val="caption"/>
    <w:basedOn w:val="Normal"/>
    <w:next w:val="Normal"/>
    <w:qFormat/>
    <w:rsid w:val="00207AE5"/>
    <w:pPr>
      <w:widowControl/>
      <w:adjustRightInd/>
      <w:spacing w:line="240" w:lineRule="auto"/>
      <w:textAlignment w:val="auto"/>
    </w:pPr>
    <w:rPr>
      <w:rFonts w:cs="Times New Roman"/>
      <w:szCs w:val="24"/>
      <w:u w:val="single"/>
      <w:lang w:val="en-US"/>
    </w:rPr>
  </w:style>
  <w:style w:type="paragraph" w:styleId="KonuBal">
    <w:name w:val="Title"/>
    <w:basedOn w:val="Normal"/>
    <w:next w:val="Normal"/>
    <w:link w:val="KonuBalChar"/>
    <w:qFormat/>
    <w:rsid w:val="00207AE5"/>
    <w:pPr>
      <w:spacing w:after="480"/>
      <w:jc w:val="center"/>
    </w:pPr>
    <w:rPr>
      <w:b/>
      <w:sz w:val="48"/>
    </w:rPr>
  </w:style>
  <w:style w:type="character" w:customStyle="1" w:styleId="KonuBalChar">
    <w:name w:val="Konu Başlığı Char"/>
    <w:basedOn w:val="VarsaylanParagrafYazTipi"/>
    <w:link w:val="KonuBal"/>
    <w:rsid w:val="00207AE5"/>
    <w:rPr>
      <w:rFonts w:ascii="Arial" w:hAnsi="Arial" w:cs="Arial"/>
      <w:b/>
      <w:sz w:val="48"/>
      <w:szCs w:val="22"/>
    </w:rPr>
  </w:style>
  <w:style w:type="character" w:styleId="Gl">
    <w:name w:val="Strong"/>
    <w:basedOn w:val="VarsaylanParagrafYazTipi"/>
    <w:qFormat/>
    <w:rsid w:val="00207AE5"/>
    <w:rPr>
      <w:b/>
      <w:bCs/>
    </w:rPr>
  </w:style>
  <w:style w:type="paragraph" w:styleId="AralkYok">
    <w:name w:val="No Spacing"/>
    <w:link w:val="AralkYokChar"/>
    <w:uiPriority w:val="1"/>
    <w:qFormat/>
    <w:rsid w:val="00207AE5"/>
    <w:pPr>
      <w:widowControl w:val="0"/>
      <w:adjustRightInd w:val="0"/>
      <w:jc w:val="both"/>
      <w:textAlignment w:val="baseline"/>
    </w:pPr>
    <w:rPr>
      <w:rFonts w:ascii="Arial" w:hAnsi="Arial" w:cs="Arial"/>
      <w:sz w:val="22"/>
      <w:szCs w:val="22"/>
      <w:lang w:val="en-GB"/>
    </w:rPr>
  </w:style>
  <w:style w:type="character" w:customStyle="1" w:styleId="AralkYokChar">
    <w:name w:val="Aralık Yok Char"/>
    <w:basedOn w:val="VarsaylanParagrafYazTipi"/>
    <w:link w:val="AralkYok"/>
    <w:uiPriority w:val="1"/>
    <w:rsid w:val="00207AE5"/>
    <w:rPr>
      <w:rFonts w:ascii="Arial" w:hAnsi="Arial" w:cs="Arial"/>
      <w:sz w:val="22"/>
      <w:szCs w:val="22"/>
      <w:lang w:val="en-GB"/>
    </w:rPr>
  </w:style>
  <w:style w:type="paragraph" w:styleId="ListeParagraf">
    <w:name w:val="List Paragraph"/>
    <w:basedOn w:val="Normal"/>
    <w:uiPriority w:val="34"/>
    <w:qFormat/>
    <w:rsid w:val="00207AE5"/>
    <w:pPr>
      <w:widowControl/>
      <w:adjustRightInd/>
      <w:spacing w:after="200" w:line="276" w:lineRule="auto"/>
      <w:ind w:left="720"/>
      <w:contextualSpacing/>
      <w:jc w:val="left"/>
      <w:textAlignment w:val="auto"/>
    </w:pPr>
    <w:rPr>
      <w:rFonts w:ascii="Calibri" w:eastAsia="Calibri" w:hAnsi="Calibri" w:cs="Times New Roman"/>
    </w:rPr>
  </w:style>
  <w:style w:type="paragraph" w:styleId="TBal">
    <w:name w:val="TOC Heading"/>
    <w:basedOn w:val="Balk1"/>
    <w:next w:val="Normal"/>
    <w:uiPriority w:val="39"/>
    <w:unhideWhenUsed/>
    <w:qFormat/>
    <w:rsid w:val="00207AE5"/>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5"/>
    <w:pPr>
      <w:widowControl w:val="0"/>
      <w:adjustRightInd w:val="0"/>
      <w:spacing w:line="360" w:lineRule="atLeast"/>
      <w:jc w:val="both"/>
      <w:textAlignment w:val="baseline"/>
    </w:pPr>
    <w:rPr>
      <w:rFonts w:ascii="Arial" w:hAnsi="Arial" w:cs="Arial"/>
      <w:sz w:val="22"/>
      <w:szCs w:val="22"/>
    </w:rPr>
  </w:style>
  <w:style w:type="paragraph" w:styleId="Balk1">
    <w:name w:val="heading 1"/>
    <w:basedOn w:val="Balk3"/>
    <w:next w:val="Normal"/>
    <w:link w:val="Balk1Char"/>
    <w:qFormat/>
    <w:rsid w:val="00207AE5"/>
    <w:pPr>
      <w:outlineLvl w:val="0"/>
    </w:pPr>
    <w:rPr>
      <w:rFonts w:eastAsia="Times New Roman"/>
      <w:bCs/>
    </w:rPr>
  </w:style>
  <w:style w:type="paragraph" w:styleId="Balk2">
    <w:name w:val="heading 2"/>
    <w:basedOn w:val="Normal"/>
    <w:next w:val="Normal"/>
    <w:link w:val="Balk2Char"/>
    <w:uiPriority w:val="99"/>
    <w:qFormat/>
    <w:rsid w:val="00207AE5"/>
    <w:pPr>
      <w:keepNext/>
      <w:spacing w:before="240" w:after="60"/>
      <w:outlineLvl w:val="1"/>
    </w:pPr>
    <w:rPr>
      <w:b/>
      <w:bCs/>
      <w:i/>
      <w:iCs/>
      <w:sz w:val="28"/>
      <w:szCs w:val="28"/>
    </w:rPr>
  </w:style>
  <w:style w:type="paragraph" w:styleId="Balk3">
    <w:name w:val="heading 3"/>
    <w:basedOn w:val="Normal"/>
    <w:next w:val="Normal"/>
    <w:link w:val="Balk3Char"/>
    <w:qFormat/>
    <w:rsid w:val="00207AE5"/>
    <w:pPr>
      <w:keepNext/>
      <w:tabs>
        <w:tab w:val="num" w:pos="360"/>
      </w:tabs>
      <w:spacing w:before="240" w:after="60"/>
      <w:ind w:left="360" w:hanging="360"/>
      <w:outlineLvl w:val="2"/>
    </w:pPr>
    <w:rPr>
      <w:rFonts w:ascii="Times New Roman" w:eastAsiaTheme="majorEastAsia" w:hAnsi="Times New Roman"/>
      <w:b/>
      <w:sz w:val="24"/>
    </w:rPr>
  </w:style>
  <w:style w:type="paragraph" w:styleId="Balk4">
    <w:name w:val="heading 4"/>
    <w:basedOn w:val="Normal"/>
    <w:next w:val="Normal"/>
    <w:link w:val="Balk4Char"/>
    <w:qFormat/>
    <w:rsid w:val="00207AE5"/>
    <w:pPr>
      <w:keepNext/>
      <w:numPr>
        <w:ilvl w:val="3"/>
        <w:numId w:val="7"/>
      </w:numPr>
      <w:spacing w:after="120"/>
      <w:outlineLvl w:val="3"/>
    </w:pPr>
    <w:rPr>
      <w:u w:val="single"/>
    </w:rPr>
  </w:style>
  <w:style w:type="paragraph" w:styleId="Balk5">
    <w:name w:val="heading 5"/>
    <w:basedOn w:val="Normal"/>
    <w:next w:val="Normal"/>
    <w:link w:val="Balk5Char"/>
    <w:qFormat/>
    <w:rsid w:val="00207AE5"/>
    <w:pPr>
      <w:numPr>
        <w:ilvl w:val="4"/>
        <w:numId w:val="7"/>
      </w:numPr>
      <w:spacing w:before="240" w:after="60"/>
      <w:outlineLvl w:val="4"/>
    </w:pPr>
  </w:style>
  <w:style w:type="paragraph" w:styleId="Balk6">
    <w:name w:val="heading 6"/>
    <w:basedOn w:val="Normal"/>
    <w:next w:val="Normal"/>
    <w:link w:val="Balk6Char"/>
    <w:qFormat/>
    <w:rsid w:val="00207AE5"/>
    <w:pPr>
      <w:numPr>
        <w:ilvl w:val="2"/>
        <w:numId w:val="7"/>
      </w:numPr>
      <w:spacing w:before="240" w:after="60"/>
      <w:outlineLvl w:val="5"/>
    </w:pPr>
    <w:rPr>
      <w:i/>
    </w:rPr>
  </w:style>
  <w:style w:type="paragraph" w:styleId="Balk7">
    <w:name w:val="heading 7"/>
    <w:basedOn w:val="Normal"/>
    <w:next w:val="Normal"/>
    <w:link w:val="Balk7Char"/>
    <w:qFormat/>
    <w:rsid w:val="00207AE5"/>
    <w:pPr>
      <w:numPr>
        <w:ilvl w:val="6"/>
        <w:numId w:val="7"/>
      </w:numPr>
      <w:spacing w:before="240" w:after="60"/>
      <w:outlineLvl w:val="6"/>
    </w:pPr>
    <w:rPr>
      <w:sz w:val="20"/>
    </w:rPr>
  </w:style>
  <w:style w:type="paragraph" w:styleId="Balk8">
    <w:name w:val="heading 8"/>
    <w:basedOn w:val="Normal"/>
    <w:next w:val="Normal"/>
    <w:link w:val="Balk8Char"/>
    <w:qFormat/>
    <w:rsid w:val="00207AE5"/>
    <w:pPr>
      <w:numPr>
        <w:ilvl w:val="7"/>
        <w:numId w:val="7"/>
      </w:numPr>
      <w:spacing w:before="240" w:after="60"/>
      <w:outlineLvl w:val="7"/>
    </w:pPr>
    <w:rPr>
      <w:i/>
      <w:sz w:val="20"/>
    </w:rPr>
  </w:style>
  <w:style w:type="paragraph" w:styleId="Balk9">
    <w:name w:val="heading 9"/>
    <w:basedOn w:val="Normal"/>
    <w:next w:val="Normal"/>
    <w:link w:val="Balk9Char"/>
    <w:qFormat/>
    <w:rsid w:val="00207AE5"/>
    <w:pPr>
      <w:numPr>
        <w:ilvl w:val="8"/>
        <w:numId w:val="7"/>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ltKonuBal"/>
    <w:link w:val="Stil1Char"/>
    <w:qFormat/>
    <w:rsid w:val="00207AE5"/>
    <w:pPr>
      <w:numPr>
        <w:ilvl w:val="0"/>
      </w:numPr>
      <w:tabs>
        <w:tab w:val="num" w:pos="0"/>
      </w:tabs>
    </w:pPr>
  </w:style>
  <w:style w:type="character" w:customStyle="1" w:styleId="Stil1Char">
    <w:name w:val="Stil1 Char"/>
    <w:basedOn w:val="AltKonuBalChar"/>
    <w:link w:val="Stil1"/>
    <w:rsid w:val="00207AE5"/>
    <w:rPr>
      <w:rFonts w:asciiTheme="majorHAnsi" w:eastAsiaTheme="majorEastAsia" w:hAnsiTheme="majorHAnsi" w:cstheme="majorBidi"/>
      <w:i/>
      <w:iCs/>
      <w:color w:val="4F81BD" w:themeColor="accent1"/>
      <w:spacing w:val="15"/>
      <w:sz w:val="24"/>
      <w:szCs w:val="24"/>
    </w:rPr>
  </w:style>
  <w:style w:type="paragraph" w:styleId="AltKonuBal">
    <w:name w:val="Subtitle"/>
    <w:basedOn w:val="Normal"/>
    <w:next w:val="Normal"/>
    <w:link w:val="AltKonuBalChar"/>
    <w:autoRedefine/>
    <w:qFormat/>
    <w:rsid w:val="00207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07AE5"/>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207AE5"/>
    <w:rPr>
      <w:rFonts w:cs="Arial"/>
      <w:b/>
      <w:sz w:val="24"/>
      <w:szCs w:val="22"/>
    </w:rPr>
  </w:style>
  <w:style w:type="character" w:customStyle="1" w:styleId="Balk3Char">
    <w:name w:val="Başlık 3 Char"/>
    <w:basedOn w:val="VarsaylanParagrafYazTipi"/>
    <w:link w:val="Balk3"/>
    <w:rsid w:val="00207AE5"/>
    <w:rPr>
      <w:rFonts w:eastAsiaTheme="majorEastAsia" w:cs="Arial"/>
      <w:b/>
      <w:sz w:val="24"/>
      <w:szCs w:val="22"/>
    </w:rPr>
  </w:style>
  <w:style w:type="character" w:customStyle="1" w:styleId="Balk2Char">
    <w:name w:val="Başlık 2 Char"/>
    <w:basedOn w:val="VarsaylanParagrafYazTipi"/>
    <w:link w:val="Balk2"/>
    <w:uiPriority w:val="99"/>
    <w:rsid w:val="00207AE5"/>
    <w:rPr>
      <w:rFonts w:ascii="Arial" w:hAnsi="Arial" w:cs="Arial"/>
      <w:b/>
      <w:bCs/>
      <w:i/>
      <w:iCs/>
      <w:sz w:val="28"/>
      <w:szCs w:val="28"/>
    </w:rPr>
  </w:style>
  <w:style w:type="character" w:customStyle="1" w:styleId="Balk4Char">
    <w:name w:val="Başlık 4 Char"/>
    <w:basedOn w:val="VarsaylanParagrafYazTipi"/>
    <w:link w:val="Balk4"/>
    <w:rsid w:val="00207AE5"/>
    <w:rPr>
      <w:rFonts w:ascii="Arial" w:hAnsi="Arial" w:cs="Arial"/>
      <w:sz w:val="22"/>
      <w:szCs w:val="22"/>
      <w:u w:val="single"/>
    </w:rPr>
  </w:style>
  <w:style w:type="character" w:customStyle="1" w:styleId="Balk5Char">
    <w:name w:val="Başlık 5 Char"/>
    <w:basedOn w:val="VarsaylanParagrafYazTipi"/>
    <w:link w:val="Balk5"/>
    <w:rsid w:val="00207AE5"/>
    <w:rPr>
      <w:rFonts w:ascii="Arial" w:hAnsi="Arial" w:cs="Arial"/>
      <w:sz w:val="22"/>
      <w:szCs w:val="22"/>
    </w:rPr>
  </w:style>
  <w:style w:type="character" w:customStyle="1" w:styleId="Balk6Char">
    <w:name w:val="Başlık 6 Char"/>
    <w:basedOn w:val="VarsaylanParagrafYazTipi"/>
    <w:link w:val="Balk6"/>
    <w:rsid w:val="00207AE5"/>
    <w:rPr>
      <w:rFonts w:ascii="Arial" w:hAnsi="Arial" w:cs="Arial"/>
      <w:i/>
      <w:sz w:val="22"/>
      <w:szCs w:val="22"/>
    </w:rPr>
  </w:style>
  <w:style w:type="character" w:customStyle="1" w:styleId="Balk7Char">
    <w:name w:val="Başlık 7 Char"/>
    <w:basedOn w:val="VarsaylanParagrafYazTipi"/>
    <w:link w:val="Balk7"/>
    <w:rsid w:val="00207AE5"/>
    <w:rPr>
      <w:rFonts w:ascii="Arial" w:hAnsi="Arial" w:cs="Arial"/>
      <w:szCs w:val="22"/>
    </w:rPr>
  </w:style>
  <w:style w:type="character" w:customStyle="1" w:styleId="Balk8Char">
    <w:name w:val="Başlık 8 Char"/>
    <w:basedOn w:val="VarsaylanParagrafYazTipi"/>
    <w:link w:val="Balk8"/>
    <w:rsid w:val="00207AE5"/>
    <w:rPr>
      <w:rFonts w:ascii="Arial" w:hAnsi="Arial" w:cs="Arial"/>
      <w:i/>
      <w:szCs w:val="22"/>
    </w:rPr>
  </w:style>
  <w:style w:type="character" w:customStyle="1" w:styleId="Balk9Char">
    <w:name w:val="Başlık 9 Char"/>
    <w:basedOn w:val="VarsaylanParagrafYazTipi"/>
    <w:link w:val="Balk9"/>
    <w:rsid w:val="00207AE5"/>
    <w:rPr>
      <w:rFonts w:ascii="Arial" w:hAnsi="Arial" w:cs="Arial"/>
      <w:i/>
      <w:sz w:val="18"/>
      <w:szCs w:val="22"/>
    </w:rPr>
  </w:style>
  <w:style w:type="paragraph" w:styleId="T1">
    <w:name w:val="toc 1"/>
    <w:basedOn w:val="Normal"/>
    <w:next w:val="Normal"/>
    <w:autoRedefine/>
    <w:uiPriority w:val="39"/>
    <w:qFormat/>
    <w:rsid w:val="00207AE5"/>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qFormat/>
    <w:rsid w:val="00207AE5"/>
    <w:pPr>
      <w:tabs>
        <w:tab w:val="left" w:pos="720"/>
        <w:tab w:val="left" w:pos="1100"/>
        <w:tab w:val="left" w:pos="4566"/>
        <w:tab w:val="right" w:leader="dot" w:pos="9394"/>
      </w:tabs>
      <w:spacing w:before="240"/>
      <w:jc w:val="left"/>
    </w:pPr>
    <w:rPr>
      <w:rFonts w:ascii="Times New Roman" w:hAnsi="Times New Roman" w:cs="Times New Roman"/>
      <w:b/>
      <w:bCs/>
      <w:noProof/>
      <w:sz w:val="24"/>
      <w:szCs w:val="24"/>
    </w:rPr>
  </w:style>
  <w:style w:type="paragraph" w:styleId="T3">
    <w:name w:val="toc 3"/>
    <w:basedOn w:val="Normal"/>
    <w:next w:val="Normal"/>
    <w:autoRedefine/>
    <w:uiPriority w:val="39"/>
    <w:qFormat/>
    <w:rsid w:val="00207AE5"/>
    <w:pPr>
      <w:tabs>
        <w:tab w:val="left" w:pos="960"/>
        <w:tab w:val="right" w:leader="dot" w:pos="9372"/>
      </w:tabs>
      <w:ind w:left="220"/>
    </w:pPr>
    <w:rPr>
      <w:rFonts w:ascii="Times New Roman" w:hAnsi="Times New Roman" w:cs="Times New Roman"/>
      <w:noProof/>
      <w:szCs w:val="20"/>
    </w:rPr>
  </w:style>
  <w:style w:type="paragraph" w:styleId="ResimYazs">
    <w:name w:val="caption"/>
    <w:basedOn w:val="Normal"/>
    <w:next w:val="Normal"/>
    <w:qFormat/>
    <w:rsid w:val="00207AE5"/>
    <w:pPr>
      <w:widowControl/>
      <w:adjustRightInd/>
      <w:spacing w:line="240" w:lineRule="auto"/>
      <w:textAlignment w:val="auto"/>
    </w:pPr>
    <w:rPr>
      <w:rFonts w:cs="Times New Roman"/>
      <w:szCs w:val="24"/>
      <w:u w:val="single"/>
      <w:lang w:val="en-US"/>
    </w:rPr>
  </w:style>
  <w:style w:type="paragraph" w:styleId="KonuBal">
    <w:name w:val="Title"/>
    <w:basedOn w:val="Normal"/>
    <w:next w:val="Normal"/>
    <w:link w:val="KonuBalChar"/>
    <w:qFormat/>
    <w:rsid w:val="00207AE5"/>
    <w:pPr>
      <w:spacing w:after="480"/>
      <w:jc w:val="center"/>
    </w:pPr>
    <w:rPr>
      <w:b/>
      <w:sz w:val="48"/>
    </w:rPr>
  </w:style>
  <w:style w:type="character" w:customStyle="1" w:styleId="KonuBalChar">
    <w:name w:val="Konu Başlığı Char"/>
    <w:basedOn w:val="VarsaylanParagrafYazTipi"/>
    <w:link w:val="KonuBal"/>
    <w:rsid w:val="00207AE5"/>
    <w:rPr>
      <w:rFonts w:ascii="Arial" w:hAnsi="Arial" w:cs="Arial"/>
      <w:b/>
      <w:sz w:val="48"/>
      <w:szCs w:val="22"/>
    </w:rPr>
  </w:style>
  <w:style w:type="character" w:styleId="Gl">
    <w:name w:val="Strong"/>
    <w:basedOn w:val="VarsaylanParagrafYazTipi"/>
    <w:qFormat/>
    <w:rsid w:val="00207AE5"/>
    <w:rPr>
      <w:b/>
      <w:bCs/>
    </w:rPr>
  </w:style>
  <w:style w:type="paragraph" w:styleId="AralkYok">
    <w:name w:val="No Spacing"/>
    <w:link w:val="AralkYokChar"/>
    <w:uiPriority w:val="1"/>
    <w:qFormat/>
    <w:rsid w:val="00207AE5"/>
    <w:pPr>
      <w:widowControl w:val="0"/>
      <w:adjustRightInd w:val="0"/>
      <w:jc w:val="both"/>
      <w:textAlignment w:val="baseline"/>
    </w:pPr>
    <w:rPr>
      <w:rFonts w:ascii="Arial" w:hAnsi="Arial" w:cs="Arial"/>
      <w:sz w:val="22"/>
      <w:szCs w:val="22"/>
      <w:lang w:val="en-GB"/>
    </w:rPr>
  </w:style>
  <w:style w:type="character" w:customStyle="1" w:styleId="AralkYokChar">
    <w:name w:val="Aralık Yok Char"/>
    <w:basedOn w:val="VarsaylanParagrafYazTipi"/>
    <w:link w:val="AralkYok"/>
    <w:uiPriority w:val="1"/>
    <w:rsid w:val="00207AE5"/>
    <w:rPr>
      <w:rFonts w:ascii="Arial" w:hAnsi="Arial" w:cs="Arial"/>
      <w:sz w:val="22"/>
      <w:szCs w:val="22"/>
      <w:lang w:val="en-GB"/>
    </w:rPr>
  </w:style>
  <w:style w:type="paragraph" w:styleId="ListeParagraf">
    <w:name w:val="List Paragraph"/>
    <w:basedOn w:val="Normal"/>
    <w:uiPriority w:val="34"/>
    <w:qFormat/>
    <w:rsid w:val="00207AE5"/>
    <w:pPr>
      <w:widowControl/>
      <w:adjustRightInd/>
      <w:spacing w:after="200" w:line="276" w:lineRule="auto"/>
      <w:ind w:left="720"/>
      <w:contextualSpacing/>
      <w:jc w:val="left"/>
      <w:textAlignment w:val="auto"/>
    </w:pPr>
    <w:rPr>
      <w:rFonts w:ascii="Calibri" w:eastAsia="Calibri" w:hAnsi="Calibri" w:cs="Times New Roman"/>
    </w:rPr>
  </w:style>
  <w:style w:type="paragraph" w:styleId="TBal">
    <w:name w:val="TOC Heading"/>
    <w:basedOn w:val="Balk1"/>
    <w:next w:val="Normal"/>
    <w:uiPriority w:val="39"/>
    <w:unhideWhenUsed/>
    <w:qFormat/>
    <w:rsid w:val="00207AE5"/>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6527">
      <w:bodyDiv w:val="1"/>
      <w:marLeft w:val="0"/>
      <w:marRight w:val="0"/>
      <w:marTop w:val="0"/>
      <w:marBottom w:val="0"/>
      <w:divBdr>
        <w:top w:val="none" w:sz="0" w:space="0" w:color="auto"/>
        <w:left w:val="none" w:sz="0" w:space="0" w:color="auto"/>
        <w:bottom w:val="none" w:sz="0" w:space="0" w:color="auto"/>
        <w:right w:val="none" w:sz="0" w:space="0" w:color="auto"/>
      </w:divBdr>
      <w:divsChild>
        <w:div w:id="696274275">
          <w:marLeft w:val="0"/>
          <w:marRight w:val="0"/>
          <w:marTop w:val="0"/>
          <w:marBottom w:val="0"/>
          <w:divBdr>
            <w:top w:val="none" w:sz="0" w:space="0" w:color="auto"/>
            <w:left w:val="none" w:sz="0" w:space="0" w:color="auto"/>
            <w:bottom w:val="none" w:sz="0" w:space="0" w:color="auto"/>
            <w:right w:val="none" w:sz="0" w:space="0" w:color="auto"/>
          </w:divBdr>
        </w:div>
        <w:div w:id="1615018328">
          <w:marLeft w:val="0"/>
          <w:marRight w:val="0"/>
          <w:marTop w:val="0"/>
          <w:marBottom w:val="0"/>
          <w:divBdr>
            <w:top w:val="none" w:sz="0" w:space="0" w:color="auto"/>
            <w:left w:val="none" w:sz="0" w:space="0" w:color="auto"/>
            <w:bottom w:val="none" w:sz="0" w:space="0" w:color="auto"/>
            <w:right w:val="none" w:sz="0" w:space="0" w:color="auto"/>
          </w:divBdr>
        </w:div>
        <w:div w:id="966935150">
          <w:marLeft w:val="0"/>
          <w:marRight w:val="0"/>
          <w:marTop w:val="0"/>
          <w:marBottom w:val="0"/>
          <w:divBdr>
            <w:top w:val="none" w:sz="0" w:space="0" w:color="auto"/>
            <w:left w:val="none" w:sz="0" w:space="0" w:color="auto"/>
            <w:bottom w:val="none" w:sz="0" w:space="0" w:color="auto"/>
            <w:right w:val="none" w:sz="0" w:space="0" w:color="auto"/>
          </w:divBdr>
        </w:div>
        <w:div w:id="315500052">
          <w:marLeft w:val="0"/>
          <w:marRight w:val="0"/>
          <w:marTop w:val="0"/>
          <w:marBottom w:val="0"/>
          <w:divBdr>
            <w:top w:val="none" w:sz="0" w:space="0" w:color="auto"/>
            <w:left w:val="none" w:sz="0" w:space="0" w:color="auto"/>
            <w:bottom w:val="none" w:sz="0" w:space="0" w:color="auto"/>
            <w:right w:val="none" w:sz="0" w:space="0" w:color="auto"/>
          </w:divBdr>
        </w:div>
        <w:div w:id="1809743760">
          <w:marLeft w:val="0"/>
          <w:marRight w:val="0"/>
          <w:marTop w:val="0"/>
          <w:marBottom w:val="0"/>
          <w:divBdr>
            <w:top w:val="none" w:sz="0" w:space="0" w:color="auto"/>
            <w:left w:val="none" w:sz="0" w:space="0" w:color="auto"/>
            <w:bottom w:val="none" w:sz="0" w:space="0" w:color="auto"/>
            <w:right w:val="none" w:sz="0" w:space="0" w:color="auto"/>
          </w:divBdr>
        </w:div>
        <w:div w:id="1873960564">
          <w:marLeft w:val="0"/>
          <w:marRight w:val="0"/>
          <w:marTop w:val="0"/>
          <w:marBottom w:val="0"/>
          <w:divBdr>
            <w:top w:val="none" w:sz="0" w:space="0" w:color="auto"/>
            <w:left w:val="none" w:sz="0" w:space="0" w:color="auto"/>
            <w:bottom w:val="none" w:sz="0" w:space="0" w:color="auto"/>
            <w:right w:val="none" w:sz="0" w:space="0" w:color="auto"/>
          </w:divBdr>
        </w:div>
        <w:div w:id="1024600906">
          <w:marLeft w:val="0"/>
          <w:marRight w:val="0"/>
          <w:marTop w:val="0"/>
          <w:marBottom w:val="0"/>
          <w:divBdr>
            <w:top w:val="none" w:sz="0" w:space="0" w:color="auto"/>
            <w:left w:val="none" w:sz="0" w:space="0" w:color="auto"/>
            <w:bottom w:val="none" w:sz="0" w:space="0" w:color="auto"/>
            <w:right w:val="none" w:sz="0" w:space="0" w:color="auto"/>
          </w:divBdr>
        </w:div>
        <w:div w:id="384377395">
          <w:marLeft w:val="0"/>
          <w:marRight w:val="0"/>
          <w:marTop w:val="0"/>
          <w:marBottom w:val="0"/>
          <w:divBdr>
            <w:top w:val="none" w:sz="0" w:space="0" w:color="auto"/>
            <w:left w:val="none" w:sz="0" w:space="0" w:color="auto"/>
            <w:bottom w:val="none" w:sz="0" w:space="0" w:color="auto"/>
            <w:right w:val="none" w:sz="0" w:space="0" w:color="auto"/>
          </w:divBdr>
        </w:div>
        <w:div w:id="211867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İLBAY</dc:creator>
  <cp:lastModifiedBy>ERDAL İLBAY</cp:lastModifiedBy>
  <cp:revision>1</cp:revision>
  <dcterms:created xsi:type="dcterms:W3CDTF">2021-07-02T08:42:00Z</dcterms:created>
  <dcterms:modified xsi:type="dcterms:W3CDTF">2021-07-02T08:43:00Z</dcterms:modified>
</cp:coreProperties>
</file>