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FC" w:rsidRPr="00DB65C6" w:rsidRDefault="00B22FFC" w:rsidP="00B22FFC">
      <w:pPr>
        <w:pStyle w:val="Default"/>
        <w:rPr>
          <w:b/>
        </w:rPr>
      </w:pPr>
      <w:r w:rsidRPr="00DB65C6">
        <w:rPr>
          <w:b/>
          <w:bCs/>
        </w:rPr>
        <w:t>DOĞRUDAN TEMİN İLANI</w:t>
      </w:r>
    </w:p>
    <w:p w:rsidR="00B22FFC" w:rsidRPr="00DB65C6" w:rsidRDefault="00B22FFC" w:rsidP="00B22FFC">
      <w:pPr>
        <w:pStyle w:val="Default"/>
        <w:rPr>
          <w:b/>
        </w:rPr>
      </w:pPr>
    </w:p>
    <w:p w:rsidR="00B22FFC" w:rsidRPr="00DB65C6" w:rsidRDefault="00B22FFC" w:rsidP="00B22FFC">
      <w:pPr>
        <w:pStyle w:val="Default"/>
        <w:rPr>
          <w:b/>
        </w:rPr>
      </w:pPr>
      <w:r w:rsidRPr="00DB65C6">
        <w:rPr>
          <w:b/>
        </w:rPr>
        <w:t>AKSU KÜLTÜR EĞİTİM VE DAYANIŞMA DERNEĞİ</w:t>
      </w:r>
    </w:p>
    <w:p w:rsidR="00B22FFC" w:rsidRPr="00DB65C6" w:rsidRDefault="00B22FFC" w:rsidP="00B22FFC">
      <w:pPr>
        <w:pStyle w:val="Default"/>
        <w:rPr>
          <w:b/>
        </w:rPr>
      </w:pPr>
    </w:p>
    <w:p w:rsidR="00B22FFC" w:rsidRPr="00DB65C6" w:rsidRDefault="00B22FFC" w:rsidP="00B22FFC">
      <w:pPr>
        <w:pStyle w:val="Default"/>
        <w:rPr>
          <w:b/>
        </w:rPr>
      </w:pPr>
      <w:r w:rsidRPr="00DB65C6">
        <w:rPr>
          <w:b/>
        </w:rPr>
        <w:t xml:space="preserve">T.C. Doğu Akdeniz Kalkınma Ajansı tarafından desteklenen “TÜRKOĞLU SODES KÜLTÜR EVİ” Projesi kapsamında 2013 Yılı Kalkınma Ajansları SODES Uygulama Usul ve Esasları 13/9 maddesine göre, Doğrudan Temin Usulü ile </w:t>
      </w:r>
      <w:r>
        <w:rPr>
          <w:b/>
        </w:rPr>
        <w:t>ofis ve mobilya malzeme</w:t>
      </w:r>
      <w:r w:rsidRPr="00DB65C6">
        <w:rPr>
          <w:b/>
        </w:rPr>
        <w:t xml:space="preserve"> alımı yapılacaktır.</w:t>
      </w:r>
    </w:p>
    <w:p w:rsidR="00B22FFC" w:rsidRPr="00DB65C6" w:rsidRDefault="00B22FFC" w:rsidP="00B22FFC">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4"/>
        <w:gridCol w:w="4525"/>
      </w:tblGrid>
      <w:tr w:rsidR="00B22FFC" w:rsidRPr="00DB65C6" w:rsidTr="00B67ABB">
        <w:trPr>
          <w:trHeight w:val="98"/>
        </w:trPr>
        <w:tc>
          <w:tcPr>
            <w:tcW w:w="9049" w:type="dxa"/>
            <w:gridSpan w:val="2"/>
          </w:tcPr>
          <w:p w:rsidR="00B22FFC" w:rsidRPr="00DB65C6" w:rsidRDefault="00B22FFC" w:rsidP="00B67ABB">
            <w:pPr>
              <w:pStyle w:val="Default"/>
              <w:numPr>
                <w:ilvl w:val="0"/>
                <w:numId w:val="1"/>
              </w:numPr>
              <w:rPr>
                <w:b/>
                <w:bCs/>
              </w:rPr>
            </w:pPr>
            <w:r w:rsidRPr="00DB65C6">
              <w:rPr>
                <w:b/>
                <w:bCs/>
              </w:rPr>
              <w:t xml:space="preserve">İdareye İlişkin Bilgiler </w:t>
            </w:r>
          </w:p>
        </w:tc>
      </w:tr>
      <w:tr w:rsidR="00B22FFC" w:rsidRPr="00DB65C6" w:rsidTr="00B67ABB">
        <w:trPr>
          <w:trHeight w:val="263"/>
        </w:trPr>
        <w:tc>
          <w:tcPr>
            <w:tcW w:w="4524" w:type="dxa"/>
          </w:tcPr>
          <w:p w:rsidR="00B22FFC" w:rsidRPr="00DB65C6" w:rsidRDefault="00B22FFC" w:rsidP="00B67ABB">
            <w:pPr>
              <w:pStyle w:val="Default"/>
              <w:rPr>
                <w:b/>
              </w:rPr>
            </w:pPr>
            <w:r w:rsidRPr="00DB65C6">
              <w:rPr>
                <w:b/>
              </w:rPr>
              <w:t xml:space="preserve">a) Kurumun Adı, Adresi </w:t>
            </w:r>
          </w:p>
        </w:tc>
        <w:tc>
          <w:tcPr>
            <w:tcW w:w="4525" w:type="dxa"/>
          </w:tcPr>
          <w:p w:rsidR="00B22FFC" w:rsidRPr="00DB65C6" w:rsidRDefault="00B22FFC" w:rsidP="00B67ABB">
            <w:pPr>
              <w:rPr>
                <w:b/>
              </w:rPr>
            </w:pPr>
            <w:r w:rsidRPr="00DB65C6">
              <w:rPr>
                <w:b/>
              </w:rPr>
              <w:t>Aksu Kültür eğitim ve Dayanışma Derneği Cumhuriyet İstiklal Cad. 27 Türkoğlu / K.Maraş</w:t>
            </w:r>
          </w:p>
        </w:tc>
      </w:tr>
      <w:tr w:rsidR="00B22FFC" w:rsidRPr="00DB65C6" w:rsidTr="00B67ABB">
        <w:trPr>
          <w:trHeight w:val="100"/>
        </w:trPr>
        <w:tc>
          <w:tcPr>
            <w:tcW w:w="4524" w:type="dxa"/>
          </w:tcPr>
          <w:p w:rsidR="00B22FFC" w:rsidRPr="00DB65C6" w:rsidRDefault="00B22FFC" w:rsidP="00B67ABB">
            <w:pPr>
              <w:pStyle w:val="Default"/>
              <w:rPr>
                <w:b/>
              </w:rPr>
            </w:pPr>
            <w:r w:rsidRPr="00DB65C6">
              <w:rPr>
                <w:b/>
              </w:rPr>
              <w:t xml:space="preserve">b) Telefon/Faks No/E-Posta </w:t>
            </w:r>
          </w:p>
        </w:tc>
        <w:tc>
          <w:tcPr>
            <w:tcW w:w="4525" w:type="dxa"/>
          </w:tcPr>
          <w:p w:rsidR="00B22FFC" w:rsidRPr="002B2423" w:rsidRDefault="00B22FFC" w:rsidP="00B67ABB">
            <w:pPr>
              <w:rPr>
                <w:rFonts w:ascii="Tahoma" w:hAnsi="Tahoma" w:cs="Tahoma"/>
                <w:bCs/>
                <w:color w:val="000000"/>
              </w:rPr>
            </w:pPr>
            <w:r w:rsidRPr="002B2423">
              <w:rPr>
                <w:rFonts w:ascii="Tahoma" w:hAnsi="Tahoma" w:cs="Tahoma"/>
                <w:bCs/>
                <w:color w:val="000000"/>
              </w:rPr>
              <w:t>aksuder@gmail.com</w:t>
            </w:r>
          </w:p>
        </w:tc>
      </w:tr>
      <w:tr w:rsidR="00B22FFC" w:rsidRPr="00DB65C6" w:rsidTr="00B67ABB">
        <w:trPr>
          <w:trHeight w:val="226"/>
        </w:trPr>
        <w:tc>
          <w:tcPr>
            <w:tcW w:w="4524" w:type="dxa"/>
          </w:tcPr>
          <w:p w:rsidR="00B22FFC" w:rsidRPr="00DB65C6" w:rsidRDefault="00B22FFC" w:rsidP="00B67ABB">
            <w:pPr>
              <w:pStyle w:val="Default"/>
              <w:rPr>
                <w:b/>
              </w:rPr>
            </w:pPr>
            <w:r w:rsidRPr="00DB65C6">
              <w:rPr>
                <w:b/>
              </w:rPr>
              <w:t xml:space="preserve">c) İrtibat Kişisi, Tel: </w:t>
            </w:r>
          </w:p>
        </w:tc>
        <w:tc>
          <w:tcPr>
            <w:tcW w:w="4525" w:type="dxa"/>
          </w:tcPr>
          <w:p w:rsidR="00B22FFC" w:rsidRPr="00DB65C6" w:rsidRDefault="00B22FFC" w:rsidP="00B67ABB">
            <w:pPr>
              <w:pStyle w:val="Default"/>
              <w:rPr>
                <w:b/>
              </w:rPr>
            </w:pPr>
            <w:r w:rsidRPr="00DB65C6">
              <w:rPr>
                <w:b/>
              </w:rPr>
              <w:t>0536 231 96 56</w:t>
            </w:r>
          </w:p>
        </w:tc>
      </w:tr>
      <w:tr w:rsidR="00B22FFC" w:rsidRPr="00DB65C6" w:rsidTr="00B67ABB">
        <w:trPr>
          <w:trHeight w:val="98"/>
        </w:trPr>
        <w:tc>
          <w:tcPr>
            <w:tcW w:w="9049" w:type="dxa"/>
            <w:gridSpan w:val="2"/>
          </w:tcPr>
          <w:p w:rsidR="00B22FFC" w:rsidRPr="00DB65C6" w:rsidRDefault="00B22FFC" w:rsidP="00B67ABB">
            <w:pPr>
              <w:pStyle w:val="Default"/>
              <w:numPr>
                <w:ilvl w:val="0"/>
                <w:numId w:val="1"/>
              </w:numPr>
              <w:rPr>
                <w:b/>
                <w:bCs/>
              </w:rPr>
            </w:pPr>
            <w:r w:rsidRPr="00DB65C6">
              <w:rPr>
                <w:b/>
                <w:bCs/>
              </w:rPr>
              <w:t xml:space="preserve">Doğrudan Temin İhalesine Konu Olan Malın </w:t>
            </w:r>
          </w:p>
        </w:tc>
      </w:tr>
      <w:tr w:rsidR="00B22FFC" w:rsidRPr="00DB65C6" w:rsidTr="00B67ABB">
        <w:trPr>
          <w:trHeight w:val="224"/>
        </w:trPr>
        <w:tc>
          <w:tcPr>
            <w:tcW w:w="4524" w:type="dxa"/>
          </w:tcPr>
          <w:p w:rsidR="00B22FFC" w:rsidRPr="00DB65C6" w:rsidRDefault="00B22FFC" w:rsidP="00B67ABB">
            <w:pPr>
              <w:pStyle w:val="Default"/>
              <w:rPr>
                <w:b/>
              </w:rPr>
            </w:pPr>
            <w:r w:rsidRPr="00DB65C6">
              <w:rPr>
                <w:b/>
              </w:rPr>
              <w:t xml:space="preserve">a) Niteliği, Türü, Miktarı </w:t>
            </w:r>
          </w:p>
        </w:tc>
        <w:tc>
          <w:tcPr>
            <w:tcW w:w="4525" w:type="dxa"/>
          </w:tcPr>
          <w:p w:rsidR="00B22FFC" w:rsidRPr="00DB65C6" w:rsidRDefault="00B22FFC" w:rsidP="00B67ABB">
            <w:pPr>
              <w:pStyle w:val="Default"/>
              <w:rPr>
                <w:b/>
              </w:rPr>
            </w:pPr>
            <w:r>
              <w:rPr>
                <w:b/>
              </w:rPr>
              <w:t>Kanepe</w:t>
            </w:r>
            <w:r w:rsidRPr="00DB65C6">
              <w:rPr>
                <w:b/>
              </w:rPr>
              <w:t xml:space="preserve"> alım işini</w:t>
            </w:r>
          </w:p>
        </w:tc>
      </w:tr>
      <w:tr w:rsidR="00B22FFC" w:rsidRPr="00DB65C6" w:rsidTr="00B67ABB">
        <w:trPr>
          <w:trHeight w:val="100"/>
        </w:trPr>
        <w:tc>
          <w:tcPr>
            <w:tcW w:w="4524" w:type="dxa"/>
          </w:tcPr>
          <w:p w:rsidR="00B22FFC" w:rsidRPr="00DB65C6" w:rsidRDefault="00B22FFC" w:rsidP="00B67ABB">
            <w:pPr>
              <w:pStyle w:val="Default"/>
              <w:rPr>
                <w:b/>
              </w:rPr>
            </w:pPr>
            <w:r w:rsidRPr="00DB65C6">
              <w:rPr>
                <w:b/>
              </w:rPr>
              <w:t xml:space="preserve">b) Teslim Yeri </w:t>
            </w:r>
          </w:p>
        </w:tc>
        <w:tc>
          <w:tcPr>
            <w:tcW w:w="4525" w:type="dxa"/>
          </w:tcPr>
          <w:p w:rsidR="00B22FFC" w:rsidRPr="00DB65C6" w:rsidRDefault="00B22FFC" w:rsidP="00B67ABB">
            <w:pPr>
              <w:pStyle w:val="Default"/>
              <w:rPr>
                <w:b/>
              </w:rPr>
            </w:pPr>
            <w:r w:rsidRPr="00DB65C6">
              <w:rPr>
                <w:b/>
              </w:rPr>
              <w:t xml:space="preserve">Türkoğlu </w:t>
            </w:r>
          </w:p>
        </w:tc>
      </w:tr>
      <w:tr w:rsidR="00B22FFC" w:rsidRPr="00DB65C6" w:rsidTr="00B67ABB">
        <w:trPr>
          <w:trHeight w:val="98"/>
        </w:trPr>
        <w:tc>
          <w:tcPr>
            <w:tcW w:w="9049" w:type="dxa"/>
            <w:gridSpan w:val="2"/>
          </w:tcPr>
          <w:p w:rsidR="00B22FFC" w:rsidRPr="00DB65C6" w:rsidRDefault="00B22FFC" w:rsidP="00B67ABB">
            <w:pPr>
              <w:pStyle w:val="Default"/>
              <w:numPr>
                <w:ilvl w:val="0"/>
                <w:numId w:val="1"/>
              </w:numPr>
              <w:rPr>
                <w:b/>
                <w:bCs/>
              </w:rPr>
            </w:pPr>
            <w:r w:rsidRPr="00DB65C6">
              <w:rPr>
                <w:b/>
                <w:bCs/>
              </w:rPr>
              <w:t xml:space="preserve">Doğrudan Temin İhalesi </w:t>
            </w:r>
          </w:p>
        </w:tc>
      </w:tr>
      <w:tr w:rsidR="00B22FFC" w:rsidRPr="00DB65C6" w:rsidTr="00B67ABB">
        <w:trPr>
          <w:trHeight w:val="232"/>
        </w:trPr>
        <w:tc>
          <w:tcPr>
            <w:tcW w:w="4524" w:type="dxa"/>
          </w:tcPr>
          <w:p w:rsidR="00B22FFC" w:rsidRPr="00DB65C6" w:rsidRDefault="00B22FFC" w:rsidP="00B67ABB">
            <w:pPr>
              <w:pStyle w:val="Default"/>
              <w:rPr>
                <w:b/>
              </w:rPr>
            </w:pPr>
            <w:r w:rsidRPr="00DB65C6">
              <w:rPr>
                <w:b/>
              </w:rPr>
              <w:t>a) Referans Numarası</w:t>
            </w:r>
          </w:p>
        </w:tc>
        <w:tc>
          <w:tcPr>
            <w:tcW w:w="4525" w:type="dxa"/>
          </w:tcPr>
          <w:p w:rsidR="00B22FFC" w:rsidRPr="00DB65C6" w:rsidRDefault="00B22FFC" w:rsidP="00B67ABB">
            <w:pPr>
              <w:pStyle w:val="Default"/>
              <w:rPr>
                <w:b/>
              </w:rPr>
            </w:pPr>
            <w:r w:rsidRPr="00DB65C6">
              <w:rPr>
                <w:b/>
              </w:rPr>
              <w:t>TR63-SODES-2013-46-0183</w:t>
            </w:r>
          </w:p>
        </w:tc>
      </w:tr>
      <w:tr w:rsidR="00B22FFC" w:rsidRPr="00DB65C6" w:rsidTr="00B67ABB">
        <w:trPr>
          <w:trHeight w:val="232"/>
        </w:trPr>
        <w:tc>
          <w:tcPr>
            <w:tcW w:w="4524" w:type="dxa"/>
          </w:tcPr>
          <w:p w:rsidR="00B22FFC" w:rsidRPr="00DB65C6" w:rsidRDefault="00B22FFC" w:rsidP="00B67ABB">
            <w:pPr>
              <w:pStyle w:val="Default"/>
              <w:rPr>
                <w:b/>
              </w:rPr>
            </w:pPr>
            <w:r w:rsidRPr="00DB65C6">
              <w:rPr>
                <w:b/>
              </w:rPr>
              <w:t xml:space="preserve">b) Yapılacağı Yer </w:t>
            </w:r>
          </w:p>
        </w:tc>
        <w:tc>
          <w:tcPr>
            <w:tcW w:w="4525" w:type="dxa"/>
          </w:tcPr>
          <w:p w:rsidR="00B22FFC" w:rsidRPr="00DB65C6" w:rsidRDefault="00B22FFC" w:rsidP="00B67ABB">
            <w:pPr>
              <w:pStyle w:val="Default"/>
              <w:rPr>
                <w:b/>
              </w:rPr>
            </w:pPr>
            <w:r w:rsidRPr="00DB65C6">
              <w:rPr>
                <w:b/>
              </w:rPr>
              <w:t xml:space="preserve">Türkoğlu </w:t>
            </w:r>
          </w:p>
        </w:tc>
      </w:tr>
      <w:tr w:rsidR="00B22FFC" w:rsidRPr="00DB65C6" w:rsidTr="00B67ABB">
        <w:trPr>
          <w:trHeight w:val="100"/>
        </w:trPr>
        <w:tc>
          <w:tcPr>
            <w:tcW w:w="4524" w:type="dxa"/>
          </w:tcPr>
          <w:p w:rsidR="00B22FFC" w:rsidRPr="00DB65C6" w:rsidRDefault="00B22FFC" w:rsidP="00B67ABB">
            <w:pPr>
              <w:pStyle w:val="Default"/>
              <w:rPr>
                <w:b/>
              </w:rPr>
            </w:pPr>
            <w:r w:rsidRPr="00DB65C6">
              <w:rPr>
                <w:b/>
              </w:rPr>
              <w:t xml:space="preserve">c) Teklifler İçin Son Teslim Tarihi ve Saati </w:t>
            </w:r>
          </w:p>
        </w:tc>
        <w:tc>
          <w:tcPr>
            <w:tcW w:w="4525" w:type="dxa"/>
          </w:tcPr>
          <w:p w:rsidR="00B22FFC" w:rsidRPr="00DB65C6" w:rsidRDefault="00B22FFC" w:rsidP="00B67ABB">
            <w:pPr>
              <w:pStyle w:val="Default"/>
              <w:rPr>
                <w:b/>
              </w:rPr>
            </w:pPr>
            <w:r>
              <w:rPr>
                <w:b/>
              </w:rPr>
              <w:t>07.11.2013 Saat:11.30</w:t>
            </w:r>
          </w:p>
        </w:tc>
      </w:tr>
    </w:tbl>
    <w:p w:rsidR="00B22FFC" w:rsidRPr="00DB65C6" w:rsidRDefault="00B22FFC" w:rsidP="00B22FFC">
      <w:pPr>
        <w:rPr>
          <w:b/>
        </w:rPr>
      </w:pPr>
    </w:p>
    <w:p w:rsidR="00B22FFC" w:rsidRPr="00DB65C6" w:rsidRDefault="00B22FFC" w:rsidP="00B22FFC">
      <w:pPr>
        <w:pStyle w:val="Default"/>
        <w:numPr>
          <w:ilvl w:val="0"/>
          <w:numId w:val="1"/>
        </w:numPr>
        <w:rPr>
          <w:b/>
        </w:rPr>
      </w:pPr>
      <w:r w:rsidRPr="00DB65C6">
        <w:rPr>
          <w:b/>
        </w:rPr>
        <w:t xml:space="preserve">Teklifler idarenin yukarıda belirtilen adresine elden veya posta ile Ek 2’de yer alan Teklif Sunum Formu kullanılarak yapılacaktır.  </w:t>
      </w:r>
    </w:p>
    <w:p w:rsidR="00B22FFC" w:rsidRPr="00DB65C6" w:rsidRDefault="00B22FFC" w:rsidP="00B22FFC">
      <w:pPr>
        <w:pStyle w:val="Default"/>
        <w:numPr>
          <w:ilvl w:val="0"/>
          <w:numId w:val="1"/>
        </w:numPr>
        <w:rPr>
          <w:b/>
        </w:rPr>
      </w:pPr>
      <w:r w:rsidRPr="00DB65C6">
        <w:rPr>
          <w:b/>
        </w:rPr>
        <w:t xml:space="preserve">Tekliflerin geçerlilik süresi, Doğrudan temin ihale süresinden itibaren en az 15 takvim günü olmalıdır. </w:t>
      </w:r>
    </w:p>
    <w:p w:rsidR="00B22FFC" w:rsidRPr="00DB65C6" w:rsidRDefault="00B22FFC" w:rsidP="00B22FFC">
      <w:pPr>
        <w:pStyle w:val="Default"/>
        <w:numPr>
          <w:ilvl w:val="0"/>
          <w:numId w:val="1"/>
        </w:numPr>
        <w:rPr>
          <w:b/>
        </w:rPr>
      </w:pPr>
      <w:r w:rsidRPr="00DB65C6">
        <w:rPr>
          <w:b/>
        </w:rPr>
        <w:t>Teknik Şartnameyi karşılamayan teklifler değerlendirmeye alınmayacaktır. Teknik Şartnameyi karşılayan tekliflerden en düşük fiyatı veren teklif ihaleyi kazanacaktır.</w:t>
      </w:r>
    </w:p>
    <w:p w:rsidR="00B22FFC" w:rsidRPr="00DB65C6" w:rsidRDefault="00B22FFC" w:rsidP="00B22FFC">
      <w:pPr>
        <w:pStyle w:val="Default"/>
        <w:rPr>
          <w:b/>
        </w:rPr>
      </w:pPr>
      <w:r w:rsidRPr="00DB65C6">
        <w:rPr>
          <w:b/>
          <w:bCs/>
        </w:rPr>
        <w:t xml:space="preserve">      7)    </w:t>
      </w:r>
      <w:r w:rsidRPr="00DB65C6">
        <w:rPr>
          <w:b/>
        </w:rPr>
        <w:t xml:space="preserve">Teklif sonucu İdare tarafından açıklanacaktır. </w:t>
      </w: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r w:rsidRPr="00DB65C6">
        <w:rPr>
          <w:b/>
        </w:rPr>
        <w:t>Ekler:</w:t>
      </w:r>
    </w:p>
    <w:p w:rsidR="00B22FFC" w:rsidRPr="00DB65C6" w:rsidRDefault="00B22FFC" w:rsidP="00B22FFC">
      <w:pPr>
        <w:pStyle w:val="Default"/>
        <w:rPr>
          <w:b/>
        </w:rPr>
      </w:pPr>
    </w:p>
    <w:p w:rsidR="00B22FFC" w:rsidRPr="00DB65C6" w:rsidRDefault="00B22FFC" w:rsidP="00B22FFC">
      <w:pPr>
        <w:pStyle w:val="Default"/>
        <w:numPr>
          <w:ilvl w:val="0"/>
          <w:numId w:val="2"/>
        </w:numPr>
        <w:rPr>
          <w:b/>
        </w:rPr>
      </w:pPr>
      <w:r w:rsidRPr="00DB65C6">
        <w:rPr>
          <w:b/>
        </w:rPr>
        <w:t>Teknik Şartname</w:t>
      </w:r>
    </w:p>
    <w:p w:rsidR="00B22FFC" w:rsidRPr="00DB65C6" w:rsidRDefault="00B22FFC" w:rsidP="00B22FFC">
      <w:pPr>
        <w:pStyle w:val="Default"/>
        <w:numPr>
          <w:ilvl w:val="0"/>
          <w:numId w:val="2"/>
        </w:numPr>
        <w:rPr>
          <w:b/>
        </w:rPr>
      </w:pPr>
      <w:r w:rsidRPr="00DB65C6">
        <w:rPr>
          <w:b/>
        </w:rPr>
        <w:t>Teklif Sunum Formu</w:t>
      </w: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r w:rsidRPr="00DB65C6">
        <w:rPr>
          <w:b/>
        </w:rPr>
        <w:t>EK 1- TEKNİK ŞARTNAME/KEŞİF ÖZETİ</w:t>
      </w:r>
    </w:p>
    <w:p w:rsidR="00B22FFC" w:rsidRPr="00DB65C6" w:rsidRDefault="00B22FFC" w:rsidP="00B22FFC">
      <w:pPr>
        <w:pStyle w:val="Default"/>
        <w:rPr>
          <w:b/>
        </w:rPr>
      </w:pPr>
    </w:p>
    <w:p w:rsidR="00B22FFC" w:rsidRPr="00DB65C6" w:rsidRDefault="00B22FFC" w:rsidP="00B22FFC">
      <w:pPr>
        <w:pStyle w:val="Default"/>
        <w:rPr>
          <w:b/>
        </w:rPr>
      </w:pPr>
      <w:r w:rsidRPr="00DB65C6">
        <w:rPr>
          <w:b/>
        </w:rPr>
        <w:t xml:space="preserve">Doğu Akdeniz Kalkınma Ajansı DOĞAKA' nın 2012 yılı "Sosyal destek Programı" kapsamında, derneğimizce hazırlanan ve uygulanacak olan "Türkoğlu Kültür Evi” projesinin gerçekleştirilmesi için, bahse konu yapım işine ait yaklaşık maliyete esas oluşturacağınız teklifinizi </w:t>
      </w:r>
      <w:r>
        <w:rPr>
          <w:b/>
        </w:rPr>
        <w:t>07.11.2013 Saat:11:30 a kadar</w:t>
      </w:r>
      <w:r w:rsidRPr="00DB65C6">
        <w:rPr>
          <w:b/>
        </w:rPr>
        <w:t xml:space="preserve"> “Aksu Kültür, Eğitim ve Dayanışma Derneği Cumhuriyet Mahallesi İstiklal Caddesi No;27 Türkoğlu/Kahramanmaraş” adresine onaylı (kaşeli-imzalı) olarak bildirmeniz gerekmektedir.</w:t>
      </w:r>
    </w:p>
    <w:p w:rsidR="00B22FFC" w:rsidRPr="00DB65C6" w:rsidRDefault="00B22FFC" w:rsidP="00B22FFC">
      <w:pPr>
        <w:pStyle w:val="Default"/>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2748"/>
        <w:gridCol w:w="1701"/>
        <w:gridCol w:w="992"/>
        <w:gridCol w:w="1276"/>
        <w:gridCol w:w="1842"/>
      </w:tblGrid>
      <w:tr w:rsidR="00B22FFC" w:rsidRPr="00DB65C6" w:rsidTr="00B67ABB">
        <w:trPr>
          <w:trHeight w:val="326"/>
        </w:trPr>
        <w:tc>
          <w:tcPr>
            <w:tcW w:w="6629" w:type="dxa"/>
            <w:gridSpan w:val="4"/>
          </w:tcPr>
          <w:p w:rsidR="00B22FFC" w:rsidRPr="00DB65C6" w:rsidRDefault="00B22FFC" w:rsidP="00B67ABB">
            <w:pPr>
              <w:rPr>
                <w:b/>
                <w:bCs/>
              </w:rPr>
            </w:pPr>
            <w:r w:rsidRPr="00DB65C6">
              <w:rPr>
                <w:b/>
                <w:bCs/>
              </w:rPr>
              <w:t>İSTENİLEN MALZEMENİN</w:t>
            </w:r>
          </w:p>
        </w:tc>
        <w:tc>
          <w:tcPr>
            <w:tcW w:w="3118" w:type="dxa"/>
            <w:gridSpan w:val="2"/>
          </w:tcPr>
          <w:p w:rsidR="00B22FFC" w:rsidRPr="00DB65C6" w:rsidRDefault="00B22FFC" w:rsidP="00B67ABB">
            <w:pPr>
              <w:rPr>
                <w:b/>
                <w:bCs/>
              </w:rPr>
            </w:pPr>
            <w:r w:rsidRPr="00DB65C6">
              <w:rPr>
                <w:b/>
                <w:bCs/>
              </w:rPr>
              <w:t>TEKLİF EDİLEN MALZEMENİN</w:t>
            </w:r>
          </w:p>
        </w:tc>
      </w:tr>
      <w:tr w:rsidR="00B22FFC" w:rsidRPr="00DB65C6" w:rsidTr="00B67ABB">
        <w:trPr>
          <w:trHeight w:val="263"/>
        </w:trPr>
        <w:tc>
          <w:tcPr>
            <w:tcW w:w="1188" w:type="dxa"/>
          </w:tcPr>
          <w:p w:rsidR="00B22FFC" w:rsidRPr="00DB65C6" w:rsidRDefault="00B22FFC" w:rsidP="00B67ABB">
            <w:pPr>
              <w:rPr>
                <w:b/>
                <w:bCs/>
              </w:rPr>
            </w:pPr>
            <w:r w:rsidRPr="00DB65C6">
              <w:rPr>
                <w:b/>
                <w:bCs/>
              </w:rPr>
              <w:t>S.N</w:t>
            </w:r>
          </w:p>
        </w:tc>
        <w:tc>
          <w:tcPr>
            <w:tcW w:w="2748" w:type="dxa"/>
          </w:tcPr>
          <w:p w:rsidR="00B22FFC" w:rsidRPr="00DB65C6" w:rsidRDefault="00B22FFC" w:rsidP="00B67ABB">
            <w:pPr>
              <w:rPr>
                <w:b/>
                <w:bCs/>
              </w:rPr>
            </w:pPr>
            <w:r w:rsidRPr="00DB65C6">
              <w:rPr>
                <w:b/>
                <w:bCs/>
              </w:rPr>
              <w:t>Adı Ve Evsafı</w:t>
            </w:r>
          </w:p>
        </w:tc>
        <w:tc>
          <w:tcPr>
            <w:tcW w:w="1701" w:type="dxa"/>
          </w:tcPr>
          <w:p w:rsidR="00B22FFC" w:rsidRPr="00DB65C6" w:rsidRDefault="00B22FFC" w:rsidP="00B67ABB">
            <w:pPr>
              <w:rPr>
                <w:b/>
                <w:bCs/>
              </w:rPr>
            </w:pPr>
            <w:r w:rsidRPr="00DB65C6">
              <w:rPr>
                <w:b/>
                <w:bCs/>
              </w:rPr>
              <w:t>Miktarı</w:t>
            </w:r>
          </w:p>
        </w:tc>
        <w:tc>
          <w:tcPr>
            <w:tcW w:w="992" w:type="dxa"/>
          </w:tcPr>
          <w:p w:rsidR="00B22FFC" w:rsidRPr="00DB65C6" w:rsidRDefault="00B22FFC" w:rsidP="00B67ABB">
            <w:pPr>
              <w:rPr>
                <w:b/>
                <w:bCs/>
              </w:rPr>
            </w:pPr>
            <w:r w:rsidRPr="00DB65C6">
              <w:rPr>
                <w:b/>
                <w:bCs/>
              </w:rPr>
              <w:t>Birim</w:t>
            </w:r>
          </w:p>
        </w:tc>
        <w:tc>
          <w:tcPr>
            <w:tcW w:w="1276" w:type="dxa"/>
          </w:tcPr>
          <w:p w:rsidR="00B22FFC" w:rsidRPr="00DB65C6" w:rsidRDefault="00B22FFC" w:rsidP="00B67ABB">
            <w:pPr>
              <w:rPr>
                <w:b/>
                <w:bCs/>
              </w:rPr>
            </w:pPr>
            <w:r w:rsidRPr="00DB65C6">
              <w:rPr>
                <w:b/>
                <w:bCs/>
              </w:rPr>
              <w:t>Birim Fiyatı</w:t>
            </w:r>
          </w:p>
        </w:tc>
        <w:tc>
          <w:tcPr>
            <w:tcW w:w="1842" w:type="dxa"/>
          </w:tcPr>
          <w:p w:rsidR="00B22FFC" w:rsidRPr="00DB65C6" w:rsidRDefault="00B22FFC" w:rsidP="00B67ABB">
            <w:pPr>
              <w:rPr>
                <w:b/>
                <w:bCs/>
              </w:rPr>
            </w:pPr>
            <w:r w:rsidRPr="00DB65C6">
              <w:rPr>
                <w:b/>
                <w:bCs/>
              </w:rPr>
              <w:t>Toplam Tutar</w:t>
            </w:r>
          </w:p>
        </w:tc>
      </w:tr>
      <w:tr w:rsidR="00B22FFC" w:rsidRPr="00DB65C6" w:rsidTr="00B67ABB">
        <w:trPr>
          <w:trHeight w:val="512"/>
        </w:trPr>
        <w:tc>
          <w:tcPr>
            <w:tcW w:w="1188" w:type="dxa"/>
            <w:noWrap/>
          </w:tcPr>
          <w:p w:rsidR="00B22FFC" w:rsidRPr="00DB65C6" w:rsidRDefault="00B22FFC" w:rsidP="00B67ABB">
            <w:pPr>
              <w:rPr>
                <w:b/>
                <w:bCs/>
              </w:rPr>
            </w:pPr>
          </w:p>
          <w:p w:rsidR="00B22FFC" w:rsidRPr="00DB65C6" w:rsidRDefault="00B22FFC" w:rsidP="00B67ABB">
            <w:pPr>
              <w:rPr>
                <w:b/>
                <w:bCs/>
              </w:rPr>
            </w:pPr>
            <w:r w:rsidRPr="00DB65C6">
              <w:rPr>
                <w:b/>
                <w:bCs/>
              </w:rPr>
              <w:t>1</w:t>
            </w:r>
          </w:p>
        </w:tc>
        <w:tc>
          <w:tcPr>
            <w:tcW w:w="2748" w:type="dxa"/>
          </w:tcPr>
          <w:p w:rsidR="00B22FFC" w:rsidRPr="00DB65C6" w:rsidRDefault="00B22FFC" w:rsidP="00B67ABB">
            <w:pPr>
              <w:rPr>
                <w:b/>
                <w:i/>
              </w:rPr>
            </w:pPr>
          </w:p>
          <w:p w:rsidR="00B22FFC" w:rsidRPr="002B2423" w:rsidRDefault="00B22FFC" w:rsidP="00B67ABB">
            <w:pPr>
              <w:rPr>
                <w:bCs/>
                <w:i/>
              </w:rPr>
            </w:pPr>
            <w:r w:rsidRPr="002B2423">
              <w:rPr>
                <w:i/>
              </w:rPr>
              <w:t>OTURMA GRUBU ,KANAPE</w:t>
            </w:r>
            <w:r>
              <w:rPr>
                <w:i/>
              </w:rPr>
              <w:t xml:space="preserve"> Gri süngerli </w:t>
            </w:r>
            <w:r w:rsidRPr="002B2423">
              <w:rPr>
                <w:i/>
              </w:rPr>
              <w:t xml:space="preserve"> her kül  yay sistemli</w:t>
            </w:r>
            <w:r>
              <w:rPr>
                <w:i/>
              </w:rPr>
              <w:t>, Nev Tay Kumaş</w:t>
            </w:r>
          </w:p>
        </w:tc>
        <w:tc>
          <w:tcPr>
            <w:tcW w:w="1701" w:type="dxa"/>
            <w:noWrap/>
          </w:tcPr>
          <w:p w:rsidR="00B22FFC" w:rsidRPr="00DB65C6" w:rsidRDefault="00B22FFC" w:rsidP="00B67ABB">
            <w:pPr>
              <w:rPr>
                <w:b/>
                <w:bCs/>
                <w:color w:val="000000"/>
              </w:rPr>
            </w:pPr>
          </w:p>
          <w:p w:rsidR="00B22FFC" w:rsidRPr="00DB65C6" w:rsidRDefault="00B22FFC" w:rsidP="00B67ABB">
            <w:pPr>
              <w:rPr>
                <w:b/>
                <w:bCs/>
                <w:color w:val="000000"/>
              </w:rPr>
            </w:pPr>
            <w:r w:rsidRPr="00DB65C6">
              <w:rPr>
                <w:b/>
                <w:bCs/>
                <w:color w:val="000000"/>
              </w:rPr>
              <w:t>Adet</w:t>
            </w:r>
          </w:p>
        </w:tc>
        <w:tc>
          <w:tcPr>
            <w:tcW w:w="992" w:type="dxa"/>
            <w:noWrap/>
          </w:tcPr>
          <w:p w:rsidR="00B22FFC" w:rsidRPr="00DB65C6" w:rsidRDefault="00B22FFC" w:rsidP="00B67ABB">
            <w:pPr>
              <w:rPr>
                <w:b/>
                <w:bCs/>
                <w:color w:val="000000"/>
              </w:rPr>
            </w:pPr>
          </w:p>
          <w:p w:rsidR="00B22FFC" w:rsidRPr="00DB65C6" w:rsidRDefault="00B22FFC" w:rsidP="00B67ABB">
            <w:pPr>
              <w:rPr>
                <w:b/>
                <w:bCs/>
                <w:color w:val="000000"/>
              </w:rPr>
            </w:pPr>
            <w:r w:rsidRPr="00DB65C6">
              <w:rPr>
                <w:b/>
                <w:bCs/>
                <w:color w:val="000000"/>
              </w:rPr>
              <w:t>10</w:t>
            </w:r>
          </w:p>
        </w:tc>
        <w:tc>
          <w:tcPr>
            <w:tcW w:w="1276" w:type="dxa"/>
            <w:noWrap/>
          </w:tcPr>
          <w:p w:rsidR="00B22FFC" w:rsidRPr="00DB65C6" w:rsidRDefault="00B22FFC" w:rsidP="00B67ABB">
            <w:pPr>
              <w:rPr>
                <w:b/>
              </w:rPr>
            </w:pPr>
          </w:p>
        </w:tc>
        <w:tc>
          <w:tcPr>
            <w:tcW w:w="1842" w:type="dxa"/>
            <w:noWrap/>
          </w:tcPr>
          <w:p w:rsidR="00B22FFC" w:rsidRPr="00DB65C6" w:rsidRDefault="00B22FFC" w:rsidP="00B67ABB">
            <w:pPr>
              <w:rPr>
                <w:rFonts w:ascii="Arial" w:hAnsi="Arial" w:cs="Arial"/>
                <w:b/>
                <w:bCs/>
              </w:rPr>
            </w:pPr>
          </w:p>
        </w:tc>
      </w:tr>
    </w:tbl>
    <w:p w:rsidR="00B22FFC" w:rsidRPr="00DB65C6" w:rsidRDefault="00B22FFC" w:rsidP="00B22FFC">
      <w:pPr>
        <w:rPr>
          <w:b/>
          <w:bCs/>
        </w:rPr>
      </w:pPr>
    </w:p>
    <w:p w:rsidR="00B22FFC" w:rsidRPr="00DB65C6" w:rsidRDefault="00B22FFC" w:rsidP="00B22FFC">
      <w:pPr>
        <w:rPr>
          <w:b/>
          <w:bCs/>
        </w:rPr>
      </w:pPr>
    </w:p>
    <w:p w:rsidR="00B22FFC" w:rsidRPr="00DB65C6" w:rsidRDefault="00B22FFC" w:rsidP="00B22FFC">
      <w:pPr>
        <w:rPr>
          <w:b/>
          <w:bCs/>
        </w:rPr>
      </w:pPr>
    </w:p>
    <w:p w:rsidR="00B22FFC" w:rsidRPr="00DB65C6" w:rsidRDefault="00B22FFC" w:rsidP="00B22FFC">
      <w:pPr>
        <w:rPr>
          <w:b/>
          <w:bCs/>
        </w:rPr>
      </w:pPr>
    </w:p>
    <w:p w:rsidR="00B22FFC" w:rsidRDefault="00B22FFC" w:rsidP="00B22FFC">
      <w:pPr>
        <w:rPr>
          <w:b/>
          <w:bCs/>
        </w:rPr>
      </w:pPr>
    </w:p>
    <w:p w:rsidR="00B22FFC" w:rsidRPr="00DB65C6" w:rsidRDefault="00B22FFC" w:rsidP="00B22FFC">
      <w:pPr>
        <w:rPr>
          <w:b/>
          <w:bCs/>
        </w:rPr>
      </w:pPr>
    </w:p>
    <w:p w:rsidR="00B22FFC" w:rsidRDefault="00B22FFC" w:rsidP="00B22FFC">
      <w:pPr>
        <w:widowControl w:val="0"/>
        <w:autoSpaceDE w:val="0"/>
        <w:autoSpaceDN w:val="0"/>
        <w:adjustRightInd w:val="0"/>
        <w:spacing w:line="268" w:lineRule="atLeast"/>
        <w:ind w:hanging="715"/>
        <w:rPr>
          <w:b/>
        </w:rPr>
      </w:pPr>
      <w:r w:rsidRPr="00DB65C6">
        <w:rPr>
          <w:b/>
        </w:rPr>
        <w:t xml:space="preserve">     </w:t>
      </w: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p>
    <w:p w:rsidR="00B22FFC" w:rsidRDefault="00B22FFC" w:rsidP="00B22FFC">
      <w:pPr>
        <w:widowControl w:val="0"/>
        <w:autoSpaceDE w:val="0"/>
        <w:autoSpaceDN w:val="0"/>
        <w:adjustRightInd w:val="0"/>
        <w:spacing w:line="268" w:lineRule="atLeast"/>
        <w:ind w:hanging="715"/>
        <w:rPr>
          <w:b/>
        </w:rPr>
      </w:pPr>
      <w:r w:rsidRPr="00DB65C6">
        <w:rPr>
          <w:b/>
        </w:rPr>
        <w:t xml:space="preserve">   KANEPE TEKNİK ŞARTNAMESİ</w:t>
      </w:r>
    </w:p>
    <w:p w:rsidR="00B22FFC" w:rsidRPr="008616CD" w:rsidRDefault="00B22FFC" w:rsidP="00B22FFC">
      <w:pPr>
        <w:widowControl w:val="0"/>
        <w:autoSpaceDE w:val="0"/>
        <w:autoSpaceDN w:val="0"/>
        <w:adjustRightInd w:val="0"/>
        <w:spacing w:line="268" w:lineRule="atLeast"/>
        <w:ind w:hanging="715"/>
        <w:rPr>
          <w:rFonts w:ascii="Times New Roman" w:hAnsi="Times New Roman"/>
        </w:rPr>
      </w:pPr>
      <w:r>
        <w:rPr>
          <w:rFonts w:ascii="Times New Roman" w:hAnsi="Times New Roman"/>
          <w:sz w:val="24"/>
          <w:szCs w:val="24"/>
        </w:rPr>
        <w:t xml:space="preserve"> </w:t>
      </w:r>
      <w:r w:rsidRPr="008616CD">
        <w:rPr>
          <w:rFonts w:ascii="Times New Roman" w:hAnsi="Times New Roman"/>
        </w:rPr>
        <w:t>1-10 adet kanepe</w:t>
      </w:r>
      <w:r w:rsidR="008616CD">
        <w:rPr>
          <w:rFonts w:ascii="Times New Roman" w:hAnsi="Times New Roman"/>
        </w:rPr>
        <w:t xml:space="preserve"> olacak</w:t>
      </w:r>
    </w:p>
    <w:p w:rsidR="00B22FFC" w:rsidRPr="008616CD" w:rsidRDefault="00B22FFC" w:rsidP="00B22FFC">
      <w:pPr>
        <w:spacing w:line="240" w:lineRule="auto"/>
        <w:ind w:left="-540"/>
        <w:jc w:val="both"/>
        <w:rPr>
          <w:rFonts w:ascii="Times New Roman" w:hAnsi="Times New Roman"/>
        </w:rPr>
      </w:pPr>
      <w:r w:rsidRPr="008616CD">
        <w:rPr>
          <w:rFonts w:ascii="Times New Roman" w:hAnsi="Times New Roman"/>
        </w:rPr>
        <w:t xml:space="preserve">2- üçlü koltuklar en az </w:t>
      </w:r>
      <w:smartTag w:uri="urn:schemas-microsoft-com:office:smarttags" w:element="metricconverter">
        <w:smartTagPr>
          <w:attr w:name="ProductID" w:val="200 cm"/>
        </w:smartTagPr>
        <w:r w:rsidRPr="008616CD">
          <w:rPr>
            <w:rFonts w:ascii="Times New Roman" w:hAnsi="Times New Roman"/>
          </w:rPr>
          <w:t>200 cm</w:t>
        </w:r>
      </w:smartTag>
      <w:r w:rsidRPr="008616CD">
        <w:rPr>
          <w:rFonts w:ascii="Times New Roman" w:hAnsi="Times New Roman"/>
        </w:rPr>
        <w:t xml:space="preserve"> </w:t>
      </w:r>
      <w:r w:rsidR="008616CD">
        <w:rPr>
          <w:rFonts w:ascii="Times New Roman" w:hAnsi="Times New Roman"/>
        </w:rPr>
        <w:t xml:space="preserve"> uzunluk olmalı</w:t>
      </w:r>
    </w:p>
    <w:p w:rsidR="00B22FFC" w:rsidRPr="008616CD" w:rsidRDefault="00B22FFC" w:rsidP="00B22FFC">
      <w:pPr>
        <w:ind w:left="-540"/>
        <w:jc w:val="both"/>
        <w:rPr>
          <w:rFonts w:ascii="Times New Roman" w:hAnsi="Times New Roman"/>
        </w:rPr>
      </w:pPr>
      <w:r w:rsidRPr="008616CD">
        <w:rPr>
          <w:rFonts w:ascii="Times New Roman" w:hAnsi="Times New Roman"/>
        </w:rPr>
        <w:t>3-</w:t>
      </w:r>
      <w:r w:rsidR="008616CD">
        <w:t xml:space="preserve">- nevtay </w:t>
      </w:r>
      <w:r w:rsidRPr="008616CD">
        <w:rPr>
          <w:rFonts w:ascii="Times New Roman" w:hAnsi="Times New Roman"/>
        </w:rPr>
        <w:t xml:space="preserve"> anti bakteriyel kumaş</w:t>
      </w:r>
      <w:r w:rsidR="008616CD">
        <w:rPr>
          <w:rFonts w:ascii="Times New Roman" w:hAnsi="Times New Roman"/>
        </w:rPr>
        <w:t xml:space="preserve"> olmalı</w:t>
      </w:r>
    </w:p>
    <w:p w:rsidR="00B22FFC" w:rsidRPr="008616CD" w:rsidRDefault="00B22FFC" w:rsidP="00B22FFC">
      <w:pPr>
        <w:ind w:left="-540"/>
        <w:jc w:val="both"/>
        <w:rPr>
          <w:rFonts w:ascii="Times New Roman" w:hAnsi="Times New Roman"/>
        </w:rPr>
      </w:pPr>
      <w:r w:rsidRPr="008616CD">
        <w:rPr>
          <w:rFonts w:ascii="Times New Roman" w:hAnsi="Times New Roman"/>
        </w:rPr>
        <w:t>4-yan kol dayama ve alt kısım koyu renk deri</w:t>
      </w:r>
      <w:r w:rsidR="008616CD">
        <w:rPr>
          <w:rFonts w:ascii="Times New Roman" w:hAnsi="Times New Roman"/>
        </w:rPr>
        <w:t xml:space="preserve"> olmalı</w:t>
      </w:r>
    </w:p>
    <w:p w:rsidR="00B22FFC" w:rsidRPr="008616CD" w:rsidRDefault="00B22FFC" w:rsidP="00B22FFC">
      <w:pPr>
        <w:ind w:left="-540"/>
        <w:jc w:val="both"/>
        <w:rPr>
          <w:rFonts w:ascii="Times New Roman" w:hAnsi="Times New Roman"/>
        </w:rPr>
      </w:pPr>
      <w:r w:rsidRPr="008616CD">
        <w:rPr>
          <w:rFonts w:ascii="Times New Roman" w:hAnsi="Times New Roman"/>
        </w:rPr>
        <w:t>5-leke belli etmeyen kumaş</w:t>
      </w:r>
      <w:r w:rsidR="008616CD">
        <w:rPr>
          <w:rFonts w:ascii="Times New Roman" w:hAnsi="Times New Roman"/>
        </w:rPr>
        <w:t xml:space="preserve"> olmalı</w:t>
      </w:r>
    </w:p>
    <w:p w:rsidR="00B22FFC" w:rsidRPr="008616CD" w:rsidRDefault="00B22FFC" w:rsidP="00B22FFC">
      <w:pPr>
        <w:ind w:left="-540"/>
        <w:jc w:val="both"/>
        <w:rPr>
          <w:rFonts w:ascii="Times New Roman" w:hAnsi="Times New Roman"/>
        </w:rPr>
      </w:pPr>
      <w:r w:rsidRPr="008616CD">
        <w:rPr>
          <w:rFonts w:ascii="Times New Roman" w:hAnsi="Times New Roman"/>
        </w:rPr>
        <w:t>6-açılır kapanır kanepeler</w:t>
      </w:r>
      <w:r w:rsidR="008616CD">
        <w:rPr>
          <w:rFonts w:ascii="Times New Roman" w:hAnsi="Times New Roman"/>
        </w:rPr>
        <w:t xml:space="preserve"> olmalı</w:t>
      </w:r>
    </w:p>
    <w:p w:rsidR="00B22FFC" w:rsidRPr="008616CD" w:rsidRDefault="00B22FFC" w:rsidP="00B22FFC">
      <w:pPr>
        <w:widowControl w:val="0"/>
        <w:autoSpaceDE w:val="0"/>
        <w:autoSpaceDN w:val="0"/>
        <w:adjustRightInd w:val="0"/>
        <w:spacing w:line="268" w:lineRule="atLeast"/>
        <w:ind w:hanging="715"/>
      </w:pPr>
      <w:r w:rsidRPr="008616CD">
        <w:t xml:space="preserve">   7-gri süngerli herkül yay sistemli </w:t>
      </w:r>
    </w:p>
    <w:p w:rsidR="00B22FFC" w:rsidRPr="008616CD" w:rsidRDefault="00B22FFC" w:rsidP="00B22FFC">
      <w:pPr>
        <w:widowControl w:val="0"/>
        <w:autoSpaceDE w:val="0"/>
        <w:autoSpaceDN w:val="0"/>
        <w:adjustRightInd w:val="0"/>
        <w:spacing w:line="268" w:lineRule="atLeast"/>
        <w:ind w:hanging="715"/>
      </w:pPr>
      <w:r w:rsidRPr="008616CD">
        <w:t xml:space="preserve">   8 </w:t>
      </w:r>
      <w:r w:rsidR="008616CD">
        <w:t>–uzunluk 185-200 genişlik 80-85 cm yükseklik 85-95 cm olmalı</w:t>
      </w:r>
    </w:p>
    <w:p w:rsidR="00B22FFC" w:rsidRPr="008616CD" w:rsidRDefault="00B22FFC" w:rsidP="00B22FFC">
      <w:pPr>
        <w:widowControl w:val="0"/>
        <w:autoSpaceDE w:val="0"/>
        <w:autoSpaceDN w:val="0"/>
        <w:adjustRightInd w:val="0"/>
        <w:spacing w:line="268" w:lineRule="atLeast"/>
        <w:ind w:hanging="715"/>
      </w:pPr>
      <w:r w:rsidRPr="008616CD">
        <w:t xml:space="preserve">    9-iskeleti profil</w:t>
      </w:r>
      <w:r w:rsidR="008616CD">
        <w:t xml:space="preserve"> olmalı</w:t>
      </w:r>
    </w:p>
    <w:p w:rsidR="00B22FFC" w:rsidRPr="008616CD" w:rsidRDefault="00B22FFC" w:rsidP="00B22FFC">
      <w:pPr>
        <w:widowControl w:val="0"/>
        <w:autoSpaceDE w:val="0"/>
        <w:autoSpaceDN w:val="0"/>
        <w:adjustRightInd w:val="0"/>
        <w:spacing w:line="268" w:lineRule="atLeast"/>
        <w:ind w:hanging="700"/>
        <w:rPr>
          <w:b/>
        </w:rPr>
      </w:pPr>
      <w:r w:rsidRPr="008616CD">
        <w:rPr>
          <w:b/>
        </w:rPr>
        <w:t xml:space="preserve">         </w:t>
      </w:r>
    </w:p>
    <w:p w:rsidR="00B22FFC" w:rsidRPr="00DB65C6" w:rsidRDefault="00B22FFC" w:rsidP="00B22FFC">
      <w:pPr>
        <w:pStyle w:val="Default"/>
        <w:rPr>
          <w:b/>
        </w:rPr>
      </w:pPr>
    </w:p>
    <w:p w:rsidR="00B22FFC" w:rsidRPr="00DB65C6" w:rsidRDefault="00B22FFC" w:rsidP="00B22FFC">
      <w:pPr>
        <w:rPr>
          <w:b/>
        </w:rPr>
      </w:pPr>
    </w:p>
    <w:p w:rsidR="00B22FFC" w:rsidRPr="00DB65C6" w:rsidRDefault="00B22FFC" w:rsidP="00B22FFC">
      <w:pPr>
        <w:rPr>
          <w:b/>
        </w:rPr>
      </w:pPr>
    </w:p>
    <w:p w:rsidR="00B22FFC" w:rsidRPr="00DB65C6" w:rsidRDefault="00B22FFC" w:rsidP="00B22FFC">
      <w:pPr>
        <w:rPr>
          <w:b/>
        </w:rPr>
      </w:pPr>
      <w:r w:rsidRPr="00DB65C6">
        <w:rPr>
          <w:b/>
        </w:rPr>
        <w:t>*  Yazıda silinti ve kazıntı olmayacaktır.</w:t>
      </w:r>
    </w:p>
    <w:p w:rsidR="00B22FFC" w:rsidRPr="00DB65C6" w:rsidRDefault="00B22FFC" w:rsidP="00B22FFC">
      <w:pPr>
        <w:pStyle w:val="Default"/>
        <w:rPr>
          <w:b/>
        </w:rPr>
      </w:pPr>
      <w:r w:rsidRPr="00DB65C6">
        <w:rPr>
          <w:b/>
        </w:rPr>
        <w:t>*   Verilen Mal ve İhtiyacın Marka ve özellikleri belirtilecektir.</w:t>
      </w:r>
    </w:p>
    <w:p w:rsidR="00B22FFC" w:rsidRPr="00DB65C6" w:rsidRDefault="00B22FFC" w:rsidP="00B22FFC">
      <w:pPr>
        <w:pStyle w:val="Default"/>
        <w:rPr>
          <w:b/>
        </w:rPr>
      </w:pPr>
      <w:r w:rsidRPr="00DB65C6">
        <w:rPr>
          <w:b/>
        </w:rPr>
        <w:t>*   KDV’ nin (Hariç veya Dahil) olduğu açıklanacaktır.</w:t>
      </w:r>
    </w:p>
    <w:p w:rsidR="00B22FFC" w:rsidRPr="00DB65C6" w:rsidRDefault="00B22FFC" w:rsidP="00B22FFC">
      <w:pPr>
        <w:pStyle w:val="Default"/>
        <w:rPr>
          <w:b/>
        </w:rPr>
      </w:pPr>
      <w:r w:rsidRPr="00DB65C6">
        <w:rPr>
          <w:b/>
        </w:rPr>
        <w:t>*   KDV belirtilmeyen teklifler HARİÇ kabul edilecektir.</w:t>
      </w:r>
    </w:p>
    <w:p w:rsidR="00B22FFC" w:rsidRPr="00DB65C6" w:rsidRDefault="00B22FFC" w:rsidP="00B22FFC">
      <w:pPr>
        <w:pStyle w:val="Default"/>
        <w:rPr>
          <w:b/>
        </w:rPr>
      </w:pPr>
      <w:r w:rsidRPr="00DB65C6">
        <w:rPr>
          <w:b/>
        </w:rPr>
        <w:t>*  Tekliflere tek ürün cinsi yazılacaktır.</w:t>
      </w:r>
    </w:p>
    <w:p w:rsidR="00B22FFC" w:rsidRPr="00DB65C6" w:rsidRDefault="00B22FFC" w:rsidP="00B22FFC">
      <w:pPr>
        <w:pStyle w:val="Default"/>
        <w:rPr>
          <w:b/>
        </w:rPr>
      </w:pPr>
      <w:r w:rsidRPr="00DB65C6">
        <w:rPr>
          <w:b/>
        </w:rPr>
        <w:t>*  Teklifler kapalı zarfa konacak, ön yüzü kaşeli ve imzalı olacaktır.</w:t>
      </w:r>
    </w:p>
    <w:p w:rsidR="00B22FFC" w:rsidRPr="00DB65C6" w:rsidRDefault="00B22FFC" w:rsidP="00B22FFC">
      <w:pPr>
        <w:pStyle w:val="Default"/>
        <w:rPr>
          <w:b/>
        </w:rPr>
      </w:pPr>
      <w:r w:rsidRPr="00DB65C6">
        <w:rPr>
          <w:b/>
        </w:rPr>
        <w:t>*   İstenilen sürede verilmeyen teklifler kesinlikle değerlendirmeye alınmayacaktır.</w:t>
      </w:r>
    </w:p>
    <w:p w:rsidR="00B22FFC" w:rsidRPr="00DB65C6" w:rsidRDefault="00B22FFC" w:rsidP="00B22FFC">
      <w:pPr>
        <w:pStyle w:val="Default"/>
        <w:rPr>
          <w:b/>
        </w:rPr>
      </w:pPr>
      <w:r w:rsidRPr="00DB65C6">
        <w:rPr>
          <w:b/>
          <w:bCs/>
        </w:rPr>
        <w:t>*   BU ÖZELLİKERİ TAŞIMAYAN TEKLİFLER GEÇERSİZDİR.</w:t>
      </w: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B22FFC" w:rsidRDefault="00B22FFC" w:rsidP="00B22FFC">
      <w:pPr>
        <w:pStyle w:val="Default"/>
        <w:rPr>
          <w:b/>
        </w:rPr>
      </w:pPr>
    </w:p>
    <w:p w:rsidR="008616CD" w:rsidRDefault="008616CD" w:rsidP="00B22FFC">
      <w:pPr>
        <w:pStyle w:val="Default"/>
        <w:rPr>
          <w:b/>
        </w:rPr>
      </w:pPr>
    </w:p>
    <w:p w:rsidR="008616CD" w:rsidRDefault="008616CD" w:rsidP="00B22FFC">
      <w:pPr>
        <w:pStyle w:val="Default"/>
        <w:rPr>
          <w:b/>
        </w:rPr>
      </w:pPr>
    </w:p>
    <w:p w:rsidR="008616CD" w:rsidRDefault="008616CD" w:rsidP="00B22FFC">
      <w:pPr>
        <w:pStyle w:val="Default"/>
        <w:rPr>
          <w:b/>
        </w:rPr>
      </w:pPr>
    </w:p>
    <w:p w:rsidR="00B22FFC" w:rsidRPr="00DB65C6" w:rsidRDefault="00B22FFC" w:rsidP="00B22FFC">
      <w:pPr>
        <w:pStyle w:val="Default"/>
        <w:rPr>
          <w:b/>
          <w:bCs/>
        </w:rPr>
      </w:pPr>
      <w:r w:rsidRPr="00DB65C6">
        <w:rPr>
          <w:b/>
        </w:rPr>
        <w:t xml:space="preserve">2- </w:t>
      </w:r>
      <w:r w:rsidRPr="00DB65C6">
        <w:rPr>
          <w:b/>
          <w:bCs/>
        </w:rPr>
        <w:t>TEKLİF SUNUM FORMU</w:t>
      </w:r>
    </w:p>
    <w:p w:rsidR="00B22FFC" w:rsidRPr="00DB65C6" w:rsidRDefault="00B22FFC" w:rsidP="00B22FFC">
      <w:pPr>
        <w:pStyle w:val="Default"/>
        <w:rPr>
          <w:b/>
          <w:bCs/>
        </w:rPr>
      </w:pPr>
    </w:p>
    <w:p w:rsidR="00B22FFC" w:rsidRPr="00DB65C6" w:rsidRDefault="00B22FFC" w:rsidP="00B22FFC">
      <w:pPr>
        <w:rPr>
          <w:b/>
          <w:u w:val="single"/>
        </w:rPr>
      </w:pPr>
      <w:r w:rsidRPr="00DB65C6">
        <w:rPr>
          <w:b/>
          <w:u w:val="single"/>
        </w:rPr>
        <w:t>Aksu Kültür,Eğitim ve Dayanışma Derneği</w:t>
      </w:r>
    </w:p>
    <w:p w:rsidR="00B22FFC" w:rsidRPr="00DB65C6" w:rsidRDefault="00B22FFC" w:rsidP="00B22FFC">
      <w:pPr>
        <w:pStyle w:val="Default"/>
        <w:rPr>
          <w:b/>
        </w:rPr>
      </w:pPr>
      <w:r w:rsidRPr="00DB65C6">
        <w:rPr>
          <w:b/>
        </w:rPr>
        <w:t xml:space="preserve">Cumhuriyet Mahallesi İstklal Caddesi  No:27 </w:t>
      </w:r>
    </w:p>
    <w:p w:rsidR="00B22FFC" w:rsidRPr="00DB65C6" w:rsidRDefault="00B22FFC" w:rsidP="00B22FFC">
      <w:pPr>
        <w:keepNext/>
        <w:overflowPunct w:val="0"/>
        <w:autoSpaceDE w:val="0"/>
        <w:autoSpaceDN w:val="0"/>
        <w:adjustRightInd w:val="0"/>
        <w:textAlignment w:val="baseline"/>
        <w:rPr>
          <w:b/>
          <w:color w:val="000000"/>
        </w:rPr>
      </w:pPr>
      <w:r w:rsidRPr="00DB65C6">
        <w:rPr>
          <w:b/>
        </w:rPr>
        <w:t>Türkoğlu/KahramanMaraş</w:t>
      </w:r>
    </w:p>
    <w:p w:rsidR="00B22FFC" w:rsidRPr="00DB65C6" w:rsidRDefault="00B22FFC" w:rsidP="00B22FFC">
      <w:pPr>
        <w:keepNext/>
        <w:overflowPunct w:val="0"/>
        <w:autoSpaceDE w:val="0"/>
        <w:autoSpaceDN w:val="0"/>
        <w:adjustRightInd w:val="0"/>
        <w:spacing w:before="240"/>
        <w:textAlignment w:val="baseline"/>
        <w:rPr>
          <w:b/>
          <w:color w:val="000000"/>
          <w:u w:val="single"/>
        </w:rPr>
      </w:pPr>
      <w:r>
        <w:rPr>
          <w:b/>
          <w:u w:val="single"/>
        </w:rPr>
        <w:t>OFİS VE MOBİLYA ALIMI</w:t>
      </w:r>
    </w:p>
    <w:p w:rsidR="00B22FFC" w:rsidRPr="00DB65C6" w:rsidRDefault="00B22FFC" w:rsidP="00B22FFC">
      <w:pPr>
        <w:keepNext/>
        <w:overflowPunct w:val="0"/>
        <w:autoSpaceDE w:val="0"/>
        <w:autoSpaceDN w:val="0"/>
        <w:adjustRightInd w:val="0"/>
        <w:spacing w:before="240"/>
        <w:textAlignment w:val="baseline"/>
        <w:rPr>
          <w:b/>
          <w:color w:val="000000"/>
        </w:rPr>
      </w:pPr>
      <w:r w:rsidRPr="00DB65C6">
        <w:rPr>
          <w:b/>
          <w:color w:val="000000"/>
        </w:rPr>
        <w:t>İSTEKLİNİN KİMLİĞİ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Adı Soyadı</w:t>
            </w:r>
          </w:p>
        </w:tc>
        <w:tc>
          <w:tcPr>
            <w:tcW w:w="4387" w:type="dxa"/>
          </w:tcPr>
          <w:p w:rsidR="00B22FFC" w:rsidRPr="00DB65C6" w:rsidRDefault="00B22FFC" w:rsidP="00B67ABB">
            <w:pPr>
              <w:spacing w:after="120"/>
              <w:rPr>
                <w:b/>
                <w:color w:val="000000"/>
              </w:rPr>
            </w:pPr>
          </w:p>
        </w:tc>
      </w:tr>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Firma Adı</w:t>
            </w:r>
          </w:p>
        </w:tc>
        <w:tc>
          <w:tcPr>
            <w:tcW w:w="4387" w:type="dxa"/>
          </w:tcPr>
          <w:p w:rsidR="00B22FFC" w:rsidRPr="00DB65C6" w:rsidRDefault="00B22FFC" w:rsidP="00B67ABB">
            <w:pPr>
              <w:spacing w:after="120"/>
              <w:rPr>
                <w:b/>
                <w:color w:val="000000"/>
              </w:rPr>
            </w:pPr>
          </w:p>
        </w:tc>
      </w:tr>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Adres</w:t>
            </w:r>
          </w:p>
        </w:tc>
        <w:tc>
          <w:tcPr>
            <w:tcW w:w="4387" w:type="dxa"/>
          </w:tcPr>
          <w:p w:rsidR="00B22FFC" w:rsidRPr="00DB65C6" w:rsidRDefault="00B22FFC" w:rsidP="00B67ABB">
            <w:pPr>
              <w:spacing w:after="120"/>
              <w:rPr>
                <w:b/>
                <w:color w:val="000000"/>
              </w:rPr>
            </w:pPr>
          </w:p>
        </w:tc>
      </w:tr>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Telefon</w:t>
            </w:r>
          </w:p>
        </w:tc>
        <w:tc>
          <w:tcPr>
            <w:tcW w:w="4387" w:type="dxa"/>
          </w:tcPr>
          <w:p w:rsidR="00B22FFC" w:rsidRPr="00DB65C6" w:rsidRDefault="00B22FFC" w:rsidP="00B67ABB">
            <w:pPr>
              <w:spacing w:after="120"/>
              <w:rPr>
                <w:b/>
                <w:color w:val="000000"/>
              </w:rPr>
            </w:pPr>
          </w:p>
        </w:tc>
      </w:tr>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Faks</w:t>
            </w:r>
          </w:p>
        </w:tc>
        <w:tc>
          <w:tcPr>
            <w:tcW w:w="4387" w:type="dxa"/>
          </w:tcPr>
          <w:p w:rsidR="00B22FFC" w:rsidRPr="00DB65C6" w:rsidRDefault="00B22FFC" w:rsidP="00B67ABB">
            <w:pPr>
              <w:spacing w:after="120"/>
              <w:rPr>
                <w:b/>
                <w:color w:val="000000"/>
              </w:rPr>
            </w:pPr>
          </w:p>
        </w:tc>
      </w:tr>
      <w:tr w:rsidR="00B22FFC" w:rsidRPr="00DB65C6" w:rsidTr="00B67ABB">
        <w:tc>
          <w:tcPr>
            <w:tcW w:w="1842" w:type="dxa"/>
            <w:shd w:val="pct5" w:color="auto" w:fill="FFFFFF"/>
          </w:tcPr>
          <w:p w:rsidR="00B22FFC" w:rsidRPr="00DB65C6" w:rsidRDefault="00B22FFC" w:rsidP="00B67ABB">
            <w:pPr>
              <w:spacing w:after="120"/>
              <w:rPr>
                <w:b/>
                <w:color w:val="000000"/>
              </w:rPr>
            </w:pPr>
            <w:r w:rsidRPr="00DB65C6">
              <w:rPr>
                <w:b/>
                <w:color w:val="000000"/>
              </w:rPr>
              <w:t>e-mail</w:t>
            </w:r>
          </w:p>
        </w:tc>
        <w:tc>
          <w:tcPr>
            <w:tcW w:w="4387" w:type="dxa"/>
          </w:tcPr>
          <w:p w:rsidR="00B22FFC" w:rsidRPr="00DB65C6" w:rsidRDefault="00B22FFC" w:rsidP="00B67ABB">
            <w:pPr>
              <w:spacing w:after="120"/>
              <w:rPr>
                <w:b/>
                <w:color w:val="000000"/>
              </w:rPr>
            </w:pPr>
          </w:p>
        </w:tc>
      </w:tr>
    </w:tbl>
    <w:p w:rsidR="00B22FFC" w:rsidRPr="00DB65C6" w:rsidRDefault="00B22FFC" w:rsidP="00B22FFC">
      <w:pPr>
        <w:keepNext/>
        <w:overflowPunct w:val="0"/>
        <w:autoSpaceDE w:val="0"/>
        <w:autoSpaceDN w:val="0"/>
        <w:adjustRightInd w:val="0"/>
        <w:spacing w:before="240"/>
        <w:ind w:left="360"/>
        <w:textAlignment w:val="baseline"/>
        <w:rPr>
          <w:b/>
          <w:color w:val="000000"/>
        </w:rPr>
      </w:pPr>
      <w:r w:rsidRPr="00DB65C6">
        <w:rPr>
          <w:b/>
          <w:color w:val="000000"/>
        </w:rPr>
        <w:t>TAAHHÜTNAME</w:t>
      </w:r>
    </w:p>
    <w:p w:rsidR="00B22FFC" w:rsidRPr="00DB65C6" w:rsidRDefault="00B22FFC" w:rsidP="00B22FFC">
      <w:pPr>
        <w:pStyle w:val="GvdeMetni2"/>
        <w:spacing w:line="240" w:lineRule="auto"/>
        <w:jc w:val="left"/>
        <w:rPr>
          <w:rFonts w:ascii="Times New Roman" w:hAnsi="Times New Roman"/>
          <w:b/>
          <w:color w:val="000000"/>
          <w:szCs w:val="24"/>
          <w:lang w:val="tr-TR"/>
        </w:rPr>
      </w:pPr>
      <w:r w:rsidRPr="00DB65C6">
        <w:rPr>
          <w:rFonts w:ascii="Times New Roman" w:hAnsi="Times New Roman"/>
          <w:b/>
          <w:color w:val="000000"/>
          <w:szCs w:val="24"/>
          <w:lang w:val="tr-TR"/>
        </w:rPr>
        <w:t xml:space="preserve">Ben, yukarıda adı geçen isteklinin imza atmaya yetkili kişisi olarak, yukarıda belirtilen ihale süreci için hazırlanan ihale dosyalarını okuyup kabul ettiğimizi, hiçbir koşul ve kısıtlama öne sürmeden beyan ederim. Doğrudan Temin İlanında belirlenen malları tedarik etmeyi aşağıdaki Teknik ve Mali Tekliflerimize dayanarak teklif ediyoruz. Bu teklif, Doğrudan Temin İlanı 5. maddesinde belirtilmiş olan geçerlilik süresince geçerlidir.  </w:t>
      </w:r>
    </w:p>
    <w:tbl>
      <w:tblPr>
        <w:tblW w:w="9745" w:type="dxa"/>
        <w:tblInd w:w="60" w:type="dxa"/>
        <w:tblLayout w:type="fixed"/>
        <w:tblCellMar>
          <w:left w:w="70" w:type="dxa"/>
          <w:right w:w="70" w:type="dxa"/>
        </w:tblCellMar>
        <w:tblLook w:val="0000"/>
      </w:tblPr>
      <w:tblGrid>
        <w:gridCol w:w="1108"/>
        <w:gridCol w:w="2446"/>
        <w:gridCol w:w="992"/>
        <w:gridCol w:w="1204"/>
        <w:gridCol w:w="1640"/>
        <w:gridCol w:w="2355"/>
      </w:tblGrid>
      <w:tr w:rsidR="00B22FFC" w:rsidRPr="00DB65C6" w:rsidTr="00B67ABB">
        <w:trPr>
          <w:trHeight w:val="327"/>
        </w:trPr>
        <w:tc>
          <w:tcPr>
            <w:tcW w:w="575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İSTENİLEN MALZEMENİN</w:t>
            </w:r>
          </w:p>
        </w:tc>
        <w:tc>
          <w:tcPr>
            <w:tcW w:w="3995"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B22FFC" w:rsidRPr="00DB65C6" w:rsidRDefault="00B22FFC" w:rsidP="00B67ABB">
            <w:pPr>
              <w:rPr>
                <w:b/>
                <w:bCs/>
              </w:rPr>
            </w:pPr>
            <w:r w:rsidRPr="00DB65C6">
              <w:rPr>
                <w:b/>
                <w:bCs/>
              </w:rPr>
              <w:t>TEKLİF EDİLEN MALZEMENİN</w:t>
            </w:r>
          </w:p>
        </w:tc>
      </w:tr>
      <w:tr w:rsidR="00B22FFC" w:rsidRPr="00DB65C6" w:rsidTr="00B67ABB">
        <w:trPr>
          <w:trHeight w:val="264"/>
        </w:trPr>
        <w:tc>
          <w:tcPr>
            <w:tcW w:w="1108" w:type="dxa"/>
            <w:tcBorders>
              <w:top w:val="nil"/>
              <w:left w:val="single" w:sz="4" w:space="0" w:color="auto"/>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S.N</w:t>
            </w:r>
          </w:p>
        </w:tc>
        <w:tc>
          <w:tcPr>
            <w:tcW w:w="2446" w:type="dxa"/>
            <w:tcBorders>
              <w:top w:val="nil"/>
              <w:left w:val="nil"/>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Adı Ve Evsafı</w:t>
            </w:r>
          </w:p>
        </w:tc>
        <w:tc>
          <w:tcPr>
            <w:tcW w:w="992" w:type="dxa"/>
            <w:tcBorders>
              <w:top w:val="nil"/>
              <w:left w:val="nil"/>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Miktarı</w:t>
            </w:r>
          </w:p>
        </w:tc>
        <w:tc>
          <w:tcPr>
            <w:tcW w:w="1204" w:type="dxa"/>
            <w:tcBorders>
              <w:top w:val="nil"/>
              <w:left w:val="nil"/>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Birim</w:t>
            </w:r>
          </w:p>
        </w:tc>
        <w:tc>
          <w:tcPr>
            <w:tcW w:w="1640" w:type="dxa"/>
            <w:tcBorders>
              <w:top w:val="single" w:sz="4" w:space="0" w:color="auto"/>
              <w:left w:val="nil"/>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Birim Fiyatı</w:t>
            </w:r>
          </w:p>
        </w:tc>
        <w:tc>
          <w:tcPr>
            <w:tcW w:w="2355" w:type="dxa"/>
            <w:tcBorders>
              <w:top w:val="nil"/>
              <w:left w:val="nil"/>
              <w:bottom w:val="single" w:sz="4" w:space="0" w:color="auto"/>
              <w:right w:val="single" w:sz="4" w:space="0" w:color="auto"/>
            </w:tcBorders>
            <w:shd w:val="clear" w:color="auto" w:fill="auto"/>
            <w:vAlign w:val="bottom"/>
          </w:tcPr>
          <w:p w:rsidR="00B22FFC" w:rsidRPr="00DB65C6" w:rsidRDefault="00B22FFC" w:rsidP="00B67ABB">
            <w:pPr>
              <w:rPr>
                <w:b/>
                <w:bCs/>
              </w:rPr>
            </w:pPr>
            <w:r w:rsidRPr="00DB65C6">
              <w:rPr>
                <w:b/>
                <w:bCs/>
              </w:rPr>
              <w:t>Toplam Tutar</w:t>
            </w:r>
          </w:p>
        </w:tc>
      </w:tr>
      <w:tr w:rsidR="00B22FFC" w:rsidRPr="00DB65C6" w:rsidTr="00B67ABB">
        <w:trPr>
          <w:trHeight w:val="514"/>
        </w:trPr>
        <w:tc>
          <w:tcPr>
            <w:tcW w:w="1108" w:type="dxa"/>
            <w:tcBorders>
              <w:top w:val="nil"/>
              <w:left w:val="single" w:sz="4" w:space="0" w:color="auto"/>
              <w:bottom w:val="single" w:sz="4" w:space="0" w:color="auto"/>
              <w:right w:val="single" w:sz="4" w:space="0" w:color="auto"/>
            </w:tcBorders>
            <w:shd w:val="clear" w:color="auto" w:fill="auto"/>
            <w:noWrap/>
            <w:vAlign w:val="center"/>
          </w:tcPr>
          <w:p w:rsidR="00B22FFC" w:rsidRPr="00DB65C6" w:rsidRDefault="00B22FFC" w:rsidP="00B67ABB">
            <w:pPr>
              <w:rPr>
                <w:b/>
                <w:bCs/>
              </w:rPr>
            </w:pPr>
            <w:r w:rsidRPr="00DB65C6">
              <w:rPr>
                <w:b/>
                <w:bCs/>
              </w:rPr>
              <w:t>1</w:t>
            </w:r>
          </w:p>
        </w:tc>
        <w:tc>
          <w:tcPr>
            <w:tcW w:w="2446" w:type="dxa"/>
            <w:tcBorders>
              <w:top w:val="nil"/>
              <w:left w:val="nil"/>
              <w:bottom w:val="single" w:sz="4" w:space="0" w:color="auto"/>
              <w:right w:val="single" w:sz="4" w:space="0" w:color="auto"/>
            </w:tcBorders>
            <w:shd w:val="clear" w:color="auto" w:fill="auto"/>
            <w:vAlign w:val="center"/>
          </w:tcPr>
          <w:p w:rsidR="00B22FFC" w:rsidRPr="00DB65C6" w:rsidRDefault="00B22FFC" w:rsidP="00B67ABB">
            <w:pPr>
              <w:rPr>
                <w:b/>
                <w:bCs/>
              </w:rPr>
            </w:pPr>
          </w:p>
        </w:tc>
        <w:tc>
          <w:tcPr>
            <w:tcW w:w="992"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204"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22FFC" w:rsidRPr="00DB65C6" w:rsidRDefault="00B22FFC" w:rsidP="00B67ABB">
            <w:pPr>
              <w:rPr>
                <w:b/>
              </w:rPr>
            </w:pPr>
          </w:p>
        </w:tc>
        <w:tc>
          <w:tcPr>
            <w:tcW w:w="2355" w:type="dxa"/>
            <w:tcBorders>
              <w:top w:val="nil"/>
              <w:left w:val="nil"/>
              <w:bottom w:val="single" w:sz="4" w:space="0" w:color="auto"/>
              <w:right w:val="single" w:sz="4" w:space="0" w:color="auto"/>
            </w:tcBorders>
            <w:shd w:val="clear" w:color="auto" w:fill="auto"/>
            <w:noWrap/>
            <w:vAlign w:val="bottom"/>
          </w:tcPr>
          <w:p w:rsidR="00B22FFC" w:rsidRPr="00DB65C6" w:rsidRDefault="00B22FFC" w:rsidP="00B67ABB">
            <w:pPr>
              <w:rPr>
                <w:b/>
                <w:bCs/>
              </w:rPr>
            </w:pPr>
          </w:p>
        </w:tc>
      </w:tr>
      <w:tr w:rsidR="00B22FFC" w:rsidRPr="00DB65C6" w:rsidTr="00B67ABB">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B22FFC" w:rsidRPr="00DB65C6" w:rsidRDefault="00B22FFC" w:rsidP="00B67ABB">
            <w:pPr>
              <w:rPr>
                <w:b/>
                <w:bCs/>
              </w:rPr>
            </w:pPr>
            <w:r w:rsidRPr="00DB65C6">
              <w:rPr>
                <w:b/>
                <w:bCs/>
              </w:rPr>
              <w:t>2</w:t>
            </w:r>
          </w:p>
        </w:tc>
        <w:tc>
          <w:tcPr>
            <w:tcW w:w="2446" w:type="dxa"/>
            <w:tcBorders>
              <w:top w:val="nil"/>
              <w:left w:val="nil"/>
              <w:bottom w:val="single" w:sz="4" w:space="0" w:color="auto"/>
              <w:right w:val="single" w:sz="4" w:space="0" w:color="auto"/>
            </w:tcBorders>
            <w:shd w:val="clear" w:color="auto" w:fill="auto"/>
            <w:vAlign w:val="center"/>
          </w:tcPr>
          <w:p w:rsidR="00B22FFC" w:rsidRPr="00DB65C6" w:rsidRDefault="00B22FFC" w:rsidP="00B67ABB">
            <w:pPr>
              <w:rPr>
                <w:b/>
                <w:bCs/>
              </w:rPr>
            </w:pPr>
          </w:p>
        </w:tc>
        <w:tc>
          <w:tcPr>
            <w:tcW w:w="992"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204"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22FFC" w:rsidRPr="00DB65C6" w:rsidRDefault="00B22FFC" w:rsidP="00B67ABB">
            <w:pPr>
              <w:rPr>
                <w:b/>
              </w:rPr>
            </w:pPr>
          </w:p>
        </w:tc>
        <w:tc>
          <w:tcPr>
            <w:tcW w:w="2355" w:type="dxa"/>
            <w:tcBorders>
              <w:top w:val="nil"/>
              <w:left w:val="nil"/>
              <w:bottom w:val="single" w:sz="4" w:space="0" w:color="auto"/>
              <w:right w:val="single" w:sz="4" w:space="0" w:color="auto"/>
            </w:tcBorders>
            <w:shd w:val="clear" w:color="auto" w:fill="auto"/>
            <w:noWrap/>
            <w:vAlign w:val="bottom"/>
          </w:tcPr>
          <w:p w:rsidR="00B22FFC" w:rsidRPr="00DB65C6" w:rsidRDefault="00B22FFC" w:rsidP="00B67ABB">
            <w:pPr>
              <w:rPr>
                <w:b/>
                <w:bCs/>
              </w:rPr>
            </w:pPr>
          </w:p>
        </w:tc>
      </w:tr>
      <w:tr w:rsidR="00B22FFC" w:rsidRPr="00DB65C6" w:rsidTr="00B67ABB">
        <w:trPr>
          <w:trHeight w:val="467"/>
        </w:trPr>
        <w:tc>
          <w:tcPr>
            <w:tcW w:w="1108" w:type="dxa"/>
            <w:tcBorders>
              <w:top w:val="nil"/>
              <w:left w:val="single" w:sz="4" w:space="0" w:color="auto"/>
              <w:bottom w:val="single" w:sz="4" w:space="0" w:color="auto"/>
              <w:right w:val="single" w:sz="4" w:space="0" w:color="auto"/>
            </w:tcBorders>
            <w:shd w:val="clear" w:color="auto" w:fill="auto"/>
            <w:noWrap/>
            <w:vAlign w:val="center"/>
          </w:tcPr>
          <w:p w:rsidR="00B22FFC" w:rsidRPr="00DB65C6" w:rsidRDefault="00B22FFC" w:rsidP="00B67ABB">
            <w:pPr>
              <w:rPr>
                <w:b/>
                <w:bCs/>
              </w:rPr>
            </w:pPr>
            <w:r w:rsidRPr="00DB65C6">
              <w:rPr>
                <w:b/>
                <w:bCs/>
              </w:rPr>
              <w:t>3</w:t>
            </w:r>
          </w:p>
        </w:tc>
        <w:tc>
          <w:tcPr>
            <w:tcW w:w="2446" w:type="dxa"/>
            <w:tcBorders>
              <w:top w:val="nil"/>
              <w:left w:val="nil"/>
              <w:bottom w:val="single" w:sz="4" w:space="0" w:color="auto"/>
              <w:right w:val="single" w:sz="4" w:space="0" w:color="auto"/>
            </w:tcBorders>
            <w:shd w:val="clear" w:color="auto" w:fill="auto"/>
            <w:vAlign w:val="center"/>
          </w:tcPr>
          <w:p w:rsidR="00B22FFC" w:rsidRPr="00DB65C6" w:rsidRDefault="00B22FFC" w:rsidP="00B67ABB">
            <w:pPr>
              <w:rPr>
                <w:b/>
                <w:bCs/>
              </w:rPr>
            </w:pPr>
          </w:p>
        </w:tc>
        <w:tc>
          <w:tcPr>
            <w:tcW w:w="992"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204" w:type="dxa"/>
            <w:tcBorders>
              <w:top w:val="nil"/>
              <w:left w:val="nil"/>
              <w:bottom w:val="single" w:sz="4" w:space="0" w:color="auto"/>
              <w:right w:val="single" w:sz="4" w:space="0" w:color="auto"/>
            </w:tcBorders>
            <w:shd w:val="clear" w:color="auto" w:fill="auto"/>
            <w:noWrap/>
            <w:vAlign w:val="center"/>
          </w:tcPr>
          <w:p w:rsidR="00B22FFC" w:rsidRPr="00DB65C6" w:rsidRDefault="00B22FFC" w:rsidP="00B67ABB">
            <w:pPr>
              <w:rPr>
                <w:b/>
                <w:bCs/>
                <w:color w:val="000000"/>
              </w:rPr>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22FFC" w:rsidRPr="00DB65C6" w:rsidRDefault="00B22FFC" w:rsidP="00B67ABB">
            <w:pPr>
              <w:rPr>
                <w:b/>
              </w:rPr>
            </w:pPr>
          </w:p>
        </w:tc>
        <w:tc>
          <w:tcPr>
            <w:tcW w:w="2355" w:type="dxa"/>
            <w:tcBorders>
              <w:top w:val="nil"/>
              <w:left w:val="nil"/>
              <w:bottom w:val="single" w:sz="4" w:space="0" w:color="auto"/>
              <w:right w:val="single" w:sz="4" w:space="0" w:color="auto"/>
            </w:tcBorders>
            <w:shd w:val="clear" w:color="auto" w:fill="auto"/>
            <w:noWrap/>
            <w:vAlign w:val="bottom"/>
          </w:tcPr>
          <w:p w:rsidR="00B22FFC" w:rsidRPr="00DB65C6" w:rsidRDefault="00B22FFC" w:rsidP="00B67ABB">
            <w:pPr>
              <w:rPr>
                <w:b/>
                <w:bCs/>
              </w:rPr>
            </w:pPr>
          </w:p>
        </w:tc>
      </w:tr>
    </w:tbl>
    <w:p w:rsidR="00B22FFC" w:rsidRPr="00DB65C6" w:rsidRDefault="00B22FFC" w:rsidP="00B22FFC">
      <w:pPr>
        <w:pStyle w:val="Default"/>
        <w:rPr>
          <w:b/>
        </w:rPr>
      </w:pPr>
      <w:r w:rsidRPr="00DB65C6">
        <w:rPr>
          <w:b/>
        </w:rPr>
        <w:t xml:space="preserve">TR63-SODES- 2013-46-0183 Referans numaralı ihalenizde yukarıda detayları verilen </w:t>
      </w:r>
      <w:r>
        <w:rPr>
          <w:b/>
        </w:rPr>
        <w:t>Kanepe</w:t>
      </w:r>
      <w:r w:rsidRPr="00DB65C6">
        <w:rPr>
          <w:b/>
        </w:rPr>
        <w:t xml:space="preserve"> alım işini,  toplam (KDV Hariç/Dahil) . . . . . . . . . . . . . . . . . . . . . . . . . . . . . . . . . . . . . . . TL’ye gerçekleştirmeyi taahhüt ederiz. </w:t>
      </w:r>
    </w:p>
    <w:p w:rsidR="00B22FFC" w:rsidRPr="00DB65C6" w:rsidRDefault="00B22FFC" w:rsidP="00B22FFC">
      <w:pPr>
        <w:pStyle w:val="Default"/>
        <w:rPr>
          <w:b/>
        </w:rPr>
      </w:pPr>
    </w:p>
    <w:p w:rsidR="00B22FFC" w:rsidRDefault="00B22FFC" w:rsidP="00B22FFC">
      <w:pPr>
        <w:pStyle w:val="Default"/>
        <w:rPr>
          <w:b/>
        </w:rPr>
      </w:pPr>
    </w:p>
    <w:p w:rsidR="00B22FFC" w:rsidRPr="00DB65C6" w:rsidRDefault="00B22FFC" w:rsidP="00B22FFC">
      <w:pPr>
        <w:pStyle w:val="Default"/>
        <w:rPr>
          <w:b/>
        </w:rPr>
      </w:pPr>
    </w:p>
    <w:p w:rsidR="00B22FFC" w:rsidRPr="00DB65C6" w:rsidRDefault="00B22FFC" w:rsidP="00B22FFC">
      <w:pPr>
        <w:pStyle w:val="Default"/>
        <w:ind w:left="6379"/>
        <w:rPr>
          <w:b/>
        </w:rPr>
      </w:pPr>
      <w:r w:rsidRPr="00DB65C6">
        <w:rPr>
          <w:b/>
        </w:rPr>
        <w:t>Kaşe-İmza</w:t>
      </w:r>
    </w:p>
    <w:p w:rsidR="008E49CE" w:rsidRDefault="008E49CE"/>
    <w:sectPr w:rsidR="008E49CE" w:rsidSect="00D6665F">
      <w:headerReference w:type="default" r:id="rId7"/>
      <w:pgSz w:w="11906" w:h="16838"/>
      <w:pgMar w:top="1417" w:right="70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A6" w:rsidRDefault="00C673A6" w:rsidP="00F51B5C">
      <w:pPr>
        <w:spacing w:after="0" w:line="240" w:lineRule="auto"/>
      </w:pPr>
      <w:r>
        <w:separator/>
      </w:r>
    </w:p>
  </w:endnote>
  <w:endnote w:type="continuationSeparator" w:id="1">
    <w:p w:rsidR="00C673A6" w:rsidRDefault="00C673A6" w:rsidP="00F51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A6" w:rsidRDefault="00C673A6" w:rsidP="00F51B5C">
      <w:pPr>
        <w:spacing w:after="0" w:line="240" w:lineRule="auto"/>
      </w:pPr>
      <w:r>
        <w:separator/>
      </w:r>
    </w:p>
  </w:footnote>
  <w:footnote w:type="continuationSeparator" w:id="1">
    <w:p w:rsidR="00C673A6" w:rsidRDefault="00C673A6" w:rsidP="00F51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E2D" w:rsidRDefault="00F51B5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453.75pt;height:85.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837FD"/>
    <w:multiLevelType w:val="hybridMultilevel"/>
    <w:tmpl w:val="D4A4166C"/>
    <w:lvl w:ilvl="0" w:tplc="89E80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375DC9"/>
    <w:multiLevelType w:val="hybridMultilevel"/>
    <w:tmpl w:val="A5AE868C"/>
    <w:lvl w:ilvl="0" w:tplc="E0A0F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B22FFC"/>
    <w:rsid w:val="00022B16"/>
    <w:rsid w:val="008616CD"/>
    <w:rsid w:val="008E49CE"/>
    <w:rsid w:val="00B22FFC"/>
    <w:rsid w:val="00C673A6"/>
    <w:rsid w:val="00F51B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B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22FF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GvdeMetni2">
    <w:name w:val="Body Text 2"/>
    <w:basedOn w:val="Normal"/>
    <w:link w:val="GvdeMetni2Char"/>
    <w:rsid w:val="00B22FFC"/>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B22FFC"/>
    <w:rPr>
      <w:rFonts w:ascii="Arial" w:eastAsia="Times New Roman" w:hAnsi="Arial" w:cs="Times New Roman"/>
      <w:sz w:val="24"/>
      <w:szCs w:val="20"/>
      <w:lang w:val="en-GB"/>
    </w:rPr>
  </w:style>
  <w:style w:type="paragraph" w:styleId="stbilgi">
    <w:name w:val="header"/>
    <w:basedOn w:val="Normal"/>
    <w:link w:val="stbilgiChar"/>
    <w:uiPriority w:val="99"/>
    <w:unhideWhenUsed/>
    <w:rsid w:val="00B22FF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B22FFC"/>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B22F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2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KSSEREF</dc:creator>
  <cp:keywords/>
  <dc:description/>
  <cp:lastModifiedBy>KSSEREF</cp:lastModifiedBy>
  <cp:revision>4</cp:revision>
  <dcterms:created xsi:type="dcterms:W3CDTF">2013-10-31T13:17:00Z</dcterms:created>
  <dcterms:modified xsi:type="dcterms:W3CDTF">2013-10-31T13:32:00Z</dcterms:modified>
</cp:coreProperties>
</file>