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5646A" w14:textId="373CEDE8"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14:paraId="3B9A04A9" w14:textId="77777777"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14:paraId="1EB18C2E" w14:textId="77BB0C0F" w:rsidR="00275A72" w:rsidRPr="00E7452F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 xml:space="preserve">nik </w:t>
      </w:r>
      <w:r w:rsidR="00A66A01" w:rsidRPr="00E7452F">
        <w:rPr>
          <w:rFonts w:ascii="Times New Roman" w:hAnsi="Times New Roman" w:cs="Times New Roman"/>
        </w:rPr>
        <w:t>şartnamenin amacı</w:t>
      </w:r>
      <w:r w:rsidRPr="00E7452F">
        <w:rPr>
          <w:rFonts w:ascii="Times New Roman" w:hAnsi="Times New Roman" w:cs="Times New Roman"/>
        </w:rPr>
        <w:t>, D</w:t>
      </w:r>
      <w:r w:rsidR="009D0A56" w:rsidRPr="00E7452F">
        <w:rPr>
          <w:rFonts w:ascii="Times New Roman" w:hAnsi="Times New Roman" w:cs="Times New Roman"/>
        </w:rPr>
        <w:t>oğu Akdeniz Kalkınma Ajansı 201</w:t>
      </w:r>
      <w:r w:rsidR="001E306A" w:rsidRPr="00E7452F">
        <w:rPr>
          <w:rFonts w:ascii="Times New Roman" w:hAnsi="Times New Roman" w:cs="Times New Roman"/>
        </w:rPr>
        <w:t xml:space="preserve">9 </w:t>
      </w:r>
      <w:r w:rsidRPr="00E7452F">
        <w:rPr>
          <w:rFonts w:ascii="Times New Roman" w:hAnsi="Times New Roman" w:cs="Times New Roman"/>
        </w:rPr>
        <w:t>yılı Teknik Destek Programı kapsamında</w:t>
      </w:r>
      <w:r w:rsidR="00E7452F" w:rsidRPr="00E7452F">
        <w:rPr>
          <w:rFonts w:ascii="Times New Roman" w:hAnsi="Times New Roman" w:cs="Times New Roman"/>
        </w:rPr>
        <w:t xml:space="preserve"> </w:t>
      </w:r>
      <w:r w:rsidR="00E7452F" w:rsidRPr="00E7452F">
        <w:rPr>
          <w:rFonts w:ascii="Times New Roman" w:hAnsi="Times New Roman" w:cs="Times New Roman"/>
          <w:b/>
        </w:rPr>
        <w:t>TR63-19-TD-0019</w:t>
      </w:r>
      <w:r w:rsidR="00E7452F" w:rsidRPr="00E7452F">
        <w:rPr>
          <w:rFonts w:ascii="Times New Roman" w:hAnsi="Times New Roman" w:cs="Times New Roman"/>
        </w:rPr>
        <w:t xml:space="preserve"> referans numaralı</w:t>
      </w:r>
      <w:r w:rsidRPr="00E7452F">
        <w:rPr>
          <w:rFonts w:ascii="Times New Roman" w:hAnsi="Times New Roman" w:cs="Times New Roman"/>
        </w:rPr>
        <w:t xml:space="preserve"> </w:t>
      </w:r>
      <w:r w:rsidR="00E7452F" w:rsidRPr="00E7452F">
        <w:rPr>
          <w:rFonts w:ascii="Times New Roman" w:hAnsi="Times New Roman" w:cs="Times New Roman"/>
        </w:rPr>
        <w:t>“</w:t>
      </w:r>
      <w:r w:rsidR="00126F31" w:rsidRPr="00E7452F">
        <w:rPr>
          <w:rFonts w:ascii="Times New Roman" w:hAnsi="Times New Roman" w:cs="Times New Roman"/>
          <w:b/>
        </w:rPr>
        <w:t>İhracat Satış Kampı</w:t>
      </w:r>
      <w:r w:rsidR="00E7452F" w:rsidRPr="00E7452F">
        <w:rPr>
          <w:rFonts w:ascii="Times New Roman" w:hAnsi="Times New Roman" w:cs="Times New Roman"/>
          <w:b/>
        </w:rPr>
        <w:t>”</w:t>
      </w:r>
      <w:r w:rsidR="009D0A56" w:rsidRPr="00E7452F">
        <w:rPr>
          <w:rFonts w:ascii="Times New Roman" w:hAnsi="Times New Roman" w:cs="Times New Roman"/>
          <w:b/>
        </w:rPr>
        <w:t xml:space="preserve"> </w:t>
      </w:r>
      <w:r w:rsidR="00B9114B" w:rsidRPr="00E7452F">
        <w:rPr>
          <w:rFonts w:ascii="Times New Roman" w:hAnsi="Times New Roman" w:cs="Times New Roman"/>
        </w:rPr>
        <w:t>projesi</w:t>
      </w:r>
      <w:r w:rsidRPr="00E7452F">
        <w:rPr>
          <w:rFonts w:ascii="Times New Roman" w:hAnsi="Times New Roman" w:cs="Times New Roman"/>
        </w:rPr>
        <w:t xml:space="preserve"> için</w:t>
      </w:r>
      <w:r w:rsidR="002A6524" w:rsidRPr="00E7452F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E7452F">
        <w:rPr>
          <w:rFonts w:ascii="Times New Roman" w:hAnsi="Times New Roman" w:cs="Times New Roman"/>
        </w:rPr>
        <w:t>şleri net bir şekilde tanımlamaktır.</w:t>
      </w:r>
      <w:r w:rsidRPr="00E7452F">
        <w:rPr>
          <w:rFonts w:ascii="Times New Roman" w:hAnsi="Times New Roman" w:cs="Times New Roman"/>
        </w:rPr>
        <w:t xml:space="preserve"> </w:t>
      </w:r>
    </w:p>
    <w:p w14:paraId="1C5B90D0" w14:textId="77777777"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14:paraId="7FCF35B4" w14:textId="77777777"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14:paraId="4B4C38CB" w14:textId="77777777"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14:paraId="454C804A" w14:textId="77777777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62BAE12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4C1B8B7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6D80597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85B6C24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36506557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14:paraId="4B563DD4" w14:textId="77777777" w:rsidTr="00B9114B">
        <w:trPr>
          <w:trHeight w:val="692"/>
        </w:trPr>
        <w:tc>
          <w:tcPr>
            <w:tcW w:w="2268" w:type="dxa"/>
            <w:vAlign w:val="center"/>
          </w:tcPr>
          <w:p w14:paraId="22E26DE0" w14:textId="77777777" w:rsidR="00465043" w:rsidRPr="00E7452F" w:rsidRDefault="00126F31" w:rsidP="00E7452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5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İskenderun Ticaret ve Sanayi Odası</w:t>
            </w:r>
          </w:p>
        </w:tc>
        <w:tc>
          <w:tcPr>
            <w:tcW w:w="3402" w:type="dxa"/>
            <w:vAlign w:val="center"/>
          </w:tcPr>
          <w:p w14:paraId="639DFFCB" w14:textId="77777777" w:rsidR="00465043" w:rsidRPr="00E7452F" w:rsidRDefault="00126F31" w:rsidP="00E7452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52F">
              <w:rPr>
                <w:rFonts w:ascii="Times New Roman" w:hAnsi="Times New Roman" w:cs="Times New Roman"/>
                <w:bCs/>
                <w:sz w:val="20"/>
                <w:szCs w:val="20"/>
              </w:rPr>
              <w:t>İskenderun</w:t>
            </w:r>
          </w:p>
        </w:tc>
        <w:tc>
          <w:tcPr>
            <w:tcW w:w="1134" w:type="dxa"/>
            <w:vAlign w:val="center"/>
          </w:tcPr>
          <w:p w14:paraId="3F6AEB48" w14:textId="77777777" w:rsidR="00465043" w:rsidRPr="00E7452F" w:rsidRDefault="00126F31" w:rsidP="00E7452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5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14:paraId="03D10F83" w14:textId="55D8E0A5" w:rsidR="00465043" w:rsidRPr="00E7452F" w:rsidRDefault="00CA13A7" w:rsidP="00E7452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5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Eylül</w:t>
            </w:r>
            <w:r w:rsidR="00E745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-Ekim 2019</w:t>
            </w:r>
          </w:p>
        </w:tc>
        <w:tc>
          <w:tcPr>
            <w:tcW w:w="993" w:type="dxa"/>
            <w:vAlign w:val="center"/>
          </w:tcPr>
          <w:p w14:paraId="064CCCB7" w14:textId="408ECDDD" w:rsidR="00465043" w:rsidRPr="00E7452F" w:rsidRDefault="00677FBF" w:rsidP="00E7452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</w:t>
            </w:r>
          </w:p>
        </w:tc>
      </w:tr>
    </w:tbl>
    <w:p w14:paraId="468ED471" w14:textId="77777777"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14:paraId="6716A474" w14:textId="2594EBB5" w:rsidR="0017323E" w:rsidRPr="00642012" w:rsidRDefault="00465043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763800" w:rsidRPr="00763800">
        <w:rPr>
          <w:rFonts w:ascii="Times New Roman" w:hAnsi="Times New Roman" w:cs="Times New Roman"/>
          <w:bCs/>
          <w:i/>
        </w:rPr>
        <w:t>Bu faaliyetlerin gerçekleştirilmesi için gerekli süre yüklenici tarafından sunulacaktır.</w:t>
      </w:r>
      <w:r w:rsidR="00763800" w:rsidRPr="00763800">
        <w:rPr>
          <w:rFonts w:ascii="Times New Roman" w:eastAsiaTheme="minorEastAsia" w:hAnsi="Times New Roman" w:cs="Times New Roman"/>
          <w:bCs/>
          <w:i/>
          <w:lang w:eastAsia="tr-TR"/>
        </w:rPr>
        <w:t xml:space="preserve"> </w:t>
      </w:r>
      <w:r w:rsidR="00763800" w:rsidRPr="00763800">
        <w:rPr>
          <w:rFonts w:ascii="Times New Roman" w:hAnsi="Times New Roman" w:cs="Times New Roman"/>
          <w:bCs/>
          <w:i/>
        </w:rPr>
        <w:t>Ajans; uygulama süresinde revize yapma hakkına sahiptir</w:t>
      </w:r>
    </w:p>
    <w:p w14:paraId="6AAFDD04" w14:textId="77777777"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42012" w14:paraId="7CC059C3" w14:textId="77777777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14:paraId="77BECB5A" w14:textId="77777777"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14:paraId="6D8C20EC" w14:textId="77777777"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14:paraId="33D7E6DC" w14:textId="77777777"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Pr="00642012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642012" w14:paraId="3D267973" w14:textId="77777777" w:rsidTr="00E7452F">
        <w:tc>
          <w:tcPr>
            <w:tcW w:w="1207" w:type="pct"/>
            <w:vAlign w:val="center"/>
          </w:tcPr>
          <w:p w14:paraId="7A4097DB" w14:textId="77777777" w:rsidR="00387F28" w:rsidRPr="00126F31" w:rsidRDefault="00126F31" w:rsidP="00E745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F31">
              <w:rPr>
                <w:rFonts w:ascii="Times New Roman" w:hAnsi="Times New Roman" w:cs="Times New Roman"/>
                <w:b/>
                <w:sz w:val="20"/>
                <w:szCs w:val="20"/>
              </w:rPr>
              <w:t>EXPORT CHECK UP</w:t>
            </w:r>
          </w:p>
        </w:tc>
        <w:tc>
          <w:tcPr>
            <w:tcW w:w="3063" w:type="pct"/>
            <w:vAlign w:val="center"/>
          </w:tcPr>
          <w:p w14:paraId="1B0E9CE1" w14:textId="11905C36" w:rsidR="00126F31" w:rsidRPr="00126F31" w:rsidRDefault="00126F31" w:rsidP="00E7452F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</w:rPr>
            </w:pPr>
            <w:r w:rsidRPr="00126F31">
              <w:rPr>
                <w:rFonts w:ascii="Times New Roman" w:hAnsi="Times New Roman"/>
              </w:rPr>
              <w:t xml:space="preserve">Firmaların tamamı ile </w:t>
            </w:r>
            <w:r w:rsidR="005F048B" w:rsidRPr="00126F31">
              <w:rPr>
                <w:rFonts w:ascii="Times New Roman" w:hAnsi="Times New Roman"/>
              </w:rPr>
              <w:t>yüz yüze</w:t>
            </w:r>
            <w:r w:rsidRPr="00126F31">
              <w:rPr>
                <w:rFonts w:ascii="Times New Roman" w:hAnsi="Times New Roman"/>
              </w:rPr>
              <w:t xml:space="preserve"> görüşme ve yerinde tespit yoluyla ihracat satış ve operasyon süreçlerini ne şekilde yürüttükleri hakkında bilgi toplama</w:t>
            </w:r>
          </w:p>
          <w:p w14:paraId="1AA52202" w14:textId="77777777" w:rsidR="00126F31" w:rsidRPr="00126F31" w:rsidRDefault="00126F31" w:rsidP="00E7452F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</w:rPr>
            </w:pPr>
            <w:r w:rsidRPr="00126F31">
              <w:rPr>
                <w:rFonts w:ascii="Times New Roman" w:hAnsi="Times New Roman"/>
              </w:rPr>
              <w:t>Firmaların karşılaştığı sıkıntılar ve zorluklar ile ilgili bilgi toplama</w:t>
            </w:r>
          </w:p>
          <w:p w14:paraId="4C165807" w14:textId="29BCF2F8" w:rsidR="00126F31" w:rsidRPr="00126F31" w:rsidRDefault="00126F31" w:rsidP="00E7452F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</w:rPr>
            </w:pPr>
            <w:r w:rsidRPr="00126F31">
              <w:rPr>
                <w:rFonts w:ascii="Times New Roman" w:hAnsi="Times New Roman"/>
              </w:rPr>
              <w:t xml:space="preserve">Geçmiş dönem yapılmış olan ihracatlar ile ilgili süreç ve </w:t>
            </w:r>
            <w:r w:rsidR="005F048B" w:rsidRPr="00126F31">
              <w:rPr>
                <w:rFonts w:ascii="Times New Roman" w:hAnsi="Times New Roman"/>
              </w:rPr>
              <w:t>dokümantasyonun</w:t>
            </w:r>
            <w:r w:rsidRPr="00126F31">
              <w:rPr>
                <w:rFonts w:ascii="Times New Roman" w:hAnsi="Times New Roman"/>
              </w:rPr>
              <w:t xml:space="preserve"> incelenmesi</w:t>
            </w:r>
          </w:p>
          <w:p w14:paraId="103BF251" w14:textId="77777777" w:rsidR="00126F31" w:rsidRPr="00126F31" w:rsidRDefault="00126F31" w:rsidP="00E7452F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</w:rPr>
            </w:pPr>
            <w:r w:rsidRPr="00126F31">
              <w:rPr>
                <w:rFonts w:ascii="Times New Roman" w:hAnsi="Times New Roman"/>
              </w:rPr>
              <w:t>Müşteri bulmak ile ilgili izledikleri yolların analizi</w:t>
            </w:r>
          </w:p>
          <w:p w14:paraId="66CBC4DF" w14:textId="77777777" w:rsidR="00387F28" w:rsidRPr="00126F31" w:rsidRDefault="00126F31" w:rsidP="00E7452F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</w:rPr>
            </w:pPr>
            <w:r w:rsidRPr="00126F31">
              <w:rPr>
                <w:rFonts w:ascii="Times New Roman" w:hAnsi="Times New Roman"/>
              </w:rPr>
              <w:t xml:space="preserve">Mevcut pazarları ve potansiyel müşteri </w:t>
            </w:r>
            <w:proofErr w:type="gramStart"/>
            <w:r w:rsidRPr="00126F31">
              <w:rPr>
                <w:rFonts w:ascii="Times New Roman" w:hAnsi="Times New Roman"/>
              </w:rPr>
              <w:t>profillerinin</w:t>
            </w:r>
            <w:proofErr w:type="gramEnd"/>
            <w:r w:rsidRPr="00126F31">
              <w:rPr>
                <w:rFonts w:ascii="Times New Roman" w:hAnsi="Times New Roman"/>
              </w:rPr>
              <w:t xml:space="preserve"> analizi</w:t>
            </w:r>
          </w:p>
        </w:tc>
        <w:tc>
          <w:tcPr>
            <w:tcW w:w="730" w:type="pct"/>
            <w:vAlign w:val="center"/>
          </w:tcPr>
          <w:p w14:paraId="324C88BD" w14:textId="417C62F7" w:rsidR="00387F28" w:rsidRPr="00C40607" w:rsidRDefault="00387F28" w:rsidP="00C406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7F28" w:rsidRPr="00642012" w14:paraId="6B5A10F8" w14:textId="77777777" w:rsidTr="00E7452F">
        <w:tc>
          <w:tcPr>
            <w:tcW w:w="1207" w:type="pct"/>
            <w:vAlign w:val="center"/>
          </w:tcPr>
          <w:p w14:paraId="080E12DD" w14:textId="77777777" w:rsidR="00387F28" w:rsidRPr="00126F31" w:rsidRDefault="00126F31" w:rsidP="00E7452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F31">
              <w:rPr>
                <w:rFonts w:ascii="Times New Roman" w:hAnsi="Times New Roman" w:cs="Times New Roman"/>
                <w:b/>
                <w:sz w:val="20"/>
                <w:szCs w:val="20"/>
              </w:rPr>
              <w:t>PAZAR ARAŞTIRMASI &amp; HEDEF PAZAR TESPİTİ</w:t>
            </w:r>
          </w:p>
        </w:tc>
        <w:tc>
          <w:tcPr>
            <w:tcW w:w="3063" w:type="pct"/>
            <w:vAlign w:val="center"/>
          </w:tcPr>
          <w:p w14:paraId="1EF652D9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Firmaların ürünleri için hedef pazar araştırmasının gerçekleştirilmesi amacıyla aşağıdaki bilgilere ulaşılmaya çalışılması</w:t>
            </w:r>
          </w:p>
          <w:p w14:paraId="6AD508E6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Firma ürünlerini ya da benzer ürünleri en fazla ithal eden ülkelerin tespit edilmesi</w:t>
            </w:r>
          </w:p>
          <w:p w14:paraId="09C356FE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Firma ürünlerini ya da benzer ürünleri en fazla ihraç eden ülkelerin tespit edilmesi</w:t>
            </w:r>
          </w:p>
          <w:p w14:paraId="25ED166E" w14:textId="0B777229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Firma ürünleri ya da benzer ürünler için uluslararas</w:t>
            </w:r>
            <w:r w:rsidR="00E7452F">
              <w:rPr>
                <w:rFonts w:ascii="Times New Roman" w:hAnsi="Times New Roman" w:cs="Times New Roman"/>
                <w:noProof/>
              </w:rPr>
              <w:t>ı rekabet analizinin yapılması </w:t>
            </w:r>
          </w:p>
          <w:p w14:paraId="138250BB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Firma ürünleri ya da benzer ürünler için hedef pazarlarda Türk ürünlerinin ve rakip ülke ürünlerinin pazar payları</w:t>
            </w:r>
          </w:p>
          <w:p w14:paraId="095FD673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 xml:space="preserve">Rakip ülke mallarının özellikleri, fiyatları ve şartları </w:t>
            </w:r>
            <w:r w:rsidRPr="00126F31">
              <w:rPr>
                <w:rFonts w:ascii="Times New Roman" w:hAnsi="Times New Roman" w:cs="Times New Roman"/>
                <w:noProof/>
              </w:rPr>
              <w:lastRenderedPageBreak/>
              <w:t>ile ilgili bilgi edinilmeye çalışılması </w:t>
            </w:r>
          </w:p>
          <w:p w14:paraId="3CB2BC50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Firma ürünlerinin rakip ürünlerle karşılaştırılması üstünlük ve zayıflıkların tespit edilmesi</w:t>
            </w:r>
          </w:p>
          <w:p w14:paraId="2FEF2E4B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Hedef pazarların rakip ülke ürünleri açısından değerlendirilmesi</w:t>
            </w:r>
          </w:p>
          <w:p w14:paraId="05CFB5F0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Hedef pazarların dünya geneli ve Türkiye özelinde ithalatlarının trend analizinin gerçekleştirilmesi</w:t>
            </w:r>
          </w:p>
          <w:p w14:paraId="0C835EA1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Hedef pazarların Türk ürünlerine uyguladığı ithalat gümrük vergi oranlarının tespiti</w:t>
            </w:r>
          </w:p>
          <w:p w14:paraId="26D200EF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Türk ürünlerine düşük vergi uygulayan ya da hiç vergi almayan pazarların tespiti</w:t>
            </w:r>
          </w:p>
          <w:p w14:paraId="617A9E60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Varsa Türk ürünlerine düşük rakip ülke ürünlerine yüksek vergi uygulayan pazarların tespiti</w:t>
            </w:r>
          </w:p>
          <w:p w14:paraId="381AA2A4" w14:textId="77777777" w:rsidR="00126F31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Türkiye’den hedef pazarlara ürün ihracatı sırasında hazırlanması gereken belgeler, sahip olunması gereken sertifikalar vb tespiti</w:t>
            </w:r>
          </w:p>
          <w:p w14:paraId="70DE3847" w14:textId="77777777" w:rsidR="00387F28" w:rsidRPr="00126F31" w:rsidRDefault="00126F31" w:rsidP="00E7452F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6F31">
              <w:rPr>
                <w:rFonts w:ascii="Times New Roman" w:hAnsi="Times New Roman" w:cs="Times New Roman"/>
                <w:noProof/>
              </w:rPr>
              <w:t>Hedef pazarların ekonomik, demografik ve kültürel durumlarını tespiti</w:t>
            </w:r>
          </w:p>
        </w:tc>
        <w:tc>
          <w:tcPr>
            <w:tcW w:w="730" w:type="pct"/>
            <w:vAlign w:val="center"/>
          </w:tcPr>
          <w:p w14:paraId="1821FFAB" w14:textId="5BED79BE" w:rsidR="00387F28" w:rsidRPr="00C40607" w:rsidRDefault="00387F28" w:rsidP="00C406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7181" w:rsidRPr="00642012" w14:paraId="5A2CAEB2" w14:textId="77777777" w:rsidTr="00E7452F">
        <w:tc>
          <w:tcPr>
            <w:tcW w:w="1207" w:type="pct"/>
            <w:vAlign w:val="center"/>
          </w:tcPr>
          <w:p w14:paraId="7949EFBA" w14:textId="77777777" w:rsidR="001A7181" w:rsidRPr="00126F31" w:rsidRDefault="00126F31" w:rsidP="00E7452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PAZARLAMA KARMASININ ORGANİZASYONU</w:t>
            </w:r>
          </w:p>
        </w:tc>
        <w:tc>
          <w:tcPr>
            <w:tcW w:w="3063" w:type="pct"/>
            <w:vAlign w:val="center"/>
          </w:tcPr>
          <w:p w14:paraId="247EB9AB" w14:textId="77777777" w:rsidR="001A7181" w:rsidRPr="00126F31" w:rsidRDefault="00126F31" w:rsidP="00E7452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Ürün kararları</w:t>
            </w:r>
          </w:p>
          <w:p w14:paraId="2CA59BC8" w14:textId="77777777" w:rsidR="00126F31" w:rsidRPr="00126F31" w:rsidRDefault="00126F31" w:rsidP="00E7452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Fiyat kararları</w:t>
            </w:r>
          </w:p>
          <w:p w14:paraId="68560625" w14:textId="77777777" w:rsidR="00126F31" w:rsidRPr="00126F31" w:rsidRDefault="00126F31" w:rsidP="00E7452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Dağıtım kararları</w:t>
            </w:r>
          </w:p>
          <w:p w14:paraId="168BA280" w14:textId="72381F64" w:rsidR="00126F31" w:rsidRPr="00E7452F" w:rsidRDefault="00126F31" w:rsidP="00E7452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Tanıtım kararları</w:t>
            </w:r>
          </w:p>
        </w:tc>
        <w:tc>
          <w:tcPr>
            <w:tcW w:w="730" w:type="pct"/>
            <w:vAlign w:val="center"/>
          </w:tcPr>
          <w:p w14:paraId="05E5C113" w14:textId="406449F6" w:rsidR="001A7181" w:rsidRPr="00642012" w:rsidRDefault="001A7181" w:rsidP="00C406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6F31" w:rsidRPr="00642012" w14:paraId="480B700F" w14:textId="77777777" w:rsidTr="00E7452F">
        <w:tc>
          <w:tcPr>
            <w:tcW w:w="1207" w:type="pct"/>
            <w:vAlign w:val="center"/>
          </w:tcPr>
          <w:p w14:paraId="7F36D6B9" w14:textId="77777777" w:rsidR="00126F31" w:rsidRPr="00126F31" w:rsidRDefault="00126F31" w:rsidP="00E7452F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126F3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HEDEF PAZARLARDAKİ POTANSİYEL ALICILARIN TESPİTİ </w:t>
            </w:r>
          </w:p>
          <w:p w14:paraId="75D88545" w14:textId="77777777" w:rsidR="00126F31" w:rsidRPr="00126F31" w:rsidRDefault="00126F31" w:rsidP="00E7452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3" w:type="pct"/>
            <w:vAlign w:val="center"/>
          </w:tcPr>
          <w:p w14:paraId="0E7D90E5" w14:textId="77777777" w:rsidR="00126F31" w:rsidRPr="00126F31" w:rsidRDefault="00126F31" w:rsidP="00E7452F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Potansiyel alıcı profillerinin belirlenmesi</w:t>
            </w:r>
          </w:p>
          <w:p w14:paraId="022C592B" w14:textId="77777777" w:rsidR="00126F31" w:rsidRPr="00126F31" w:rsidRDefault="00126F31" w:rsidP="00E7452F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Potansiyel alıcı profillerine uygun hedef pazarlarda faaliyet gösteren firmaların belirlenmesi</w:t>
            </w:r>
          </w:p>
          <w:p w14:paraId="7A656E08" w14:textId="77777777" w:rsidR="00126F31" w:rsidRPr="00126F31" w:rsidRDefault="00126F31" w:rsidP="00E7452F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Potansiyel alıcıların belirlenen kritelere göre sınıflandırılması</w:t>
            </w:r>
          </w:p>
          <w:p w14:paraId="203B1794" w14:textId="77777777" w:rsidR="00126F31" w:rsidRPr="00126F31" w:rsidRDefault="00126F31" w:rsidP="00E7452F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Hedef pazardaki potansiyel alıcılar ile iletişime geçmeye başlama</w:t>
            </w:r>
          </w:p>
          <w:p w14:paraId="16045E1D" w14:textId="77777777" w:rsidR="00126F31" w:rsidRPr="00126F31" w:rsidRDefault="00126F31" w:rsidP="00E7452F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Hedef pazarlardaki alıcılar ile elektronik postalar aracılığıyla irtibata geçilmeye başlanması</w:t>
            </w:r>
          </w:p>
          <w:p w14:paraId="409B2DBE" w14:textId="77777777" w:rsidR="00126F31" w:rsidRPr="00126F31" w:rsidRDefault="00126F31" w:rsidP="00E7452F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26F31">
              <w:rPr>
                <w:rFonts w:ascii="Times New Roman" w:hAnsi="Times New Roman"/>
                <w:noProof/>
              </w:rPr>
              <w:t>Hedef pazarlardaki firmalara telefon yolu ile ulaşılmaya başlanması</w:t>
            </w:r>
          </w:p>
          <w:p w14:paraId="1C369623" w14:textId="77777777" w:rsidR="00126F31" w:rsidRPr="00126F31" w:rsidRDefault="00126F31" w:rsidP="00E7452F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126F31">
              <w:rPr>
                <w:rFonts w:ascii="Times New Roman" w:hAnsi="Times New Roman"/>
              </w:rPr>
              <w:t>Hedef pazarlardaki firmalara tekliflerin iletilmeye başlanması </w:t>
            </w:r>
          </w:p>
          <w:p w14:paraId="78C2B219" w14:textId="41F357EF" w:rsidR="00126F31" w:rsidRPr="00E7452F" w:rsidRDefault="00E7452F" w:rsidP="00E7452F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126F31">
              <w:rPr>
                <w:rFonts w:ascii="Times New Roman" w:hAnsi="Times New Roman"/>
              </w:rPr>
              <w:t xml:space="preserve">CRM </w:t>
            </w:r>
            <w:r w:rsidR="00126F31" w:rsidRPr="00126F31">
              <w:rPr>
                <w:rFonts w:ascii="Times New Roman" w:hAnsi="Times New Roman"/>
              </w:rPr>
              <w:t>sisteminin kurulması </w:t>
            </w:r>
          </w:p>
        </w:tc>
        <w:tc>
          <w:tcPr>
            <w:tcW w:w="730" w:type="pct"/>
            <w:vAlign w:val="center"/>
          </w:tcPr>
          <w:p w14:paraId="60376430" w14:textId="62763756" w:rsidR="00126F31" w:rsidRPr="00642012" w:rsidRDefault="00126F31" w:rsidP="00C406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9D6DB7E" w14:textId="77777777" w:rsidR="00FE3FBA" w:rsidRDefault="00FE3FBA" w:rsidP="00FE3FBA">
      <w:pPr>
        <w:rPr>
          <w:rFonts w:ascii="Times New Roman" w:hAnsi="Times New Roman" w:cs="Times New Roman"/>
          <w:b/>
          <w:bCs/>
        </w:rPr>
      </w:pPr>
    </w:p>
    <w:p w14:paraId="0611FB31" w14:textId="77777777"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14:paraId="105DAC84" w14:textId="28F633B3" w:rsidR="00A017A1" w:rsidRDefault="00763800" w:rsidP="00A017A1">
      <w:pPr>
        <w:pStyle w:val="ListeParagraf"/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Tercihen yüksek lisans m</w:t>
      </w:r>
      <w:r w:rsidR="00A017A1">
        <w:rPr>
          <w:rFonts w:ascii="Times New Roman" w:hAnsi="Times New Roman"/>
          <w:sz w:val="24"/>
          <w:szCs w:val="24"/>
        </w:rPr>
        <w:t>ezunu</w:t>
      </w:r>
      <w:r>
        <w:rPr>
          <w:rFonts w:ascii="Times New Roman" w:hAnsi="Times New Roman"/>
          <w:sz w:val="24"/>
          <w:szCs w:val="24"/>
        </w:rPr>
        <w:t>,</w:t>
      </w:r>
    </w:p>
    <w:p w14:paraId="686182FF" w14:textId="77777777" w:rsidR="00A017A1" w:rsidRDefault="00A017A1" w:rsidP="00A017A1">
      <w:pPr>
        <w:pStyle w:val="ListeParagraf"/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A033B">
        <w:rPr>
          <w:rFonts w:ascii="Times New Roman" w:hAnsi="Times New Roman"/>
          <w:sz w:val="24"/>
          <w:szCs w:val="24"/>
        </w:rPr>
        <w:t>Oda ve Borsalarla çalışma deneyimine sahip,</w:t>
      </w:r>
    </w:p>
    <w:p w14:paraId="74B01001" w14:textId="687C7993" w:rsidR="00A017A1" w:rsidRDefault="00763800" w:rsidP="00A017A1">
      <w:pPr>
        <w:pStyle w:val="ListeParagraf"/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Tercihen Ticaret Bakanlığı akredite dış ticaret eğitmen sertifikası</w:t>
      </w:r>
      <w:bookmarkStart w:id="0" w:name="_GoBack"/>
      <w:bookmarkEnd w:id="0"/>
      <w:r w:rsidR="00A017A1">
        <w:rPr>
          <w:rFonts w:ascii="Times New Roman" w:hAnsi="Times New Roman"/>
          <w:sz w:val="24"/>
          <w:szCs w:val="24"/>
        </w:rPr>
        <w:t xml:space="preserve"> olan,</w:t>
      </w:r>
    </w:p>
    <w:p w14:paraId="67470649" w14:textId="2A832BC8" w:rsidR="00A017A1" w:rsidRDefault="00E7452F" w:rsidP="00A017A1">
      <w:pPr>
        <w:pStyle w:val="ListeParagraf"/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Daha önce </w:t>
      </w:r>
      <w:r w:rsidR="00763800">
        <w:rPr>
          <w:rFonts w:ascii="Times New Roman" w:hAnsi="Times New Roman"/>
          <w:sz w:val="24"/>
          <w:szCs w:val="24"/>
        </w:rPr>
        <w:t>dış ticaret konularında e</w:t>
      </w:r>
      <w:r w:rsidR="00A017A1">
        <w:rPr>
          <w:rFonts w:ascii="Times New Roman" w:hAnsi="Times New Roman"/>
          <w:sz w:val="24"/>
          <w:szCs w:val="24"/>
        </w:rPr>
        <w:t>ğitim</w:t>
      </w:r>
      <w:r w:rsidR="00763800">
        <w:rPr>
          <w:rFonts w:ascii="Times New Roman" w:hAnsi="Times New Roman"/>
          <w:sz w:val="24"/>
          <w:szCs w:val="24"/>
        </w:rPr>
        <w:t xml:space="preserve"> ve d</w:t>
      </w:r>
      <w:r>
        <w:rPr>
          <w:rFonts w:ascii="Times New Roman" w:hAnsi="Times New Roman"/>
          <w:sz w:val="24"/>
          <w:szCs w:val="24"/>
        </w:rPr>
        <w:t>anış</w:t>
      </w:r>
      <w:r w:rsidR="00763800">
        <w:rPr>
          <w:rFonts w:ascii="Times New Roman" w:hAnsi="Times New Roman"/>
          <w:sz w:val="24"/>
          <w:szCs w:val="24"/>
        </w:rPr>
        <w:t>manlık faaliyeti yürütmüş olan,</w:t>
      </w:r>
    </w:p>
    <w:p w14:paraId="54318751" w14:textId="77777777" w:rsidR="00A017A1" w:rsidRPr="00A017A1" w:rsidRDefault="00A017A1" w:rsidP="00A017A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F0A8B82" w14:textId="0BAD90CD" w:rsidR="00364CCE" w:rsidRPr="005F048B" w:rsidRDefault="000E44F8" w:rsidP="005F048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14:paraId="307F80EC" w14:textId="204875D0" w:rsidR="00C25F57" w:rsidRDefault="00763800" w:rsidP="00E7452F">
      <w:pPr>
        <w:pStyle w:val="ListeParagraf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Tercihen </w:t>
      </w:r>
      <w:r w:rsidR="00364CCE" w:rsidRPr="002A0E4D">
        <w:rPr>
          <w:rFonts w:ascii="Times New Roman" w:hAnsi="Times New Roman"/>
          <w:sz w:val="24"/>
          <w:szCs w:val="24"/>
        </w:rPr>
        <w:t>Dış Ticaret Operasyonu, Uluslararası Pazarlama, Lojistik ve Elektronik T</w:t>
      </w:r>
      <w:r w:rsidR="00364CCE">
        <w:rPr>
          <w:rFonts w:ascii="Times New Roman" w:hAnsi="Times New Roman"/>
          <w:sz w:val="24"/>
          <w:szCs w:val="24"/>
        </w:rPr>
        <w:t>icaret alanlarında sertifika sahibi olması.</w:t>
      </w:r>
    </w:p>
    <w:p w14:paraId="640B70F9" w14:textId="77777777" w:rsidR="000E44F8" w:rsidRPr="00C25F57" w:rsidRDefault="000E44F8" w:rsidP="00E7452F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C25F57" w:rsidSect="00E7452F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7046F" w14:textId="77777777" w:rsidR="00850311" w:rsidRDefault="00850311">
      <w:pPr>
        <w:spacing w:after="0" w:line="240" w:lineRule="auto"/>
      </w:pPr>
      <w:r>
        <w:separator/>
      </w:r>
    </w:p>
  </w:endnote>
  <w:endnote w:type="continuationSeparator" w:id="0">
    <w:p w14:paraId="3FF3BAC5" w14:textId="77777777" w:rsidR="00850311" w:rsidRDefault="0085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6AF30" w14:textId="77777777" w:rsidR="00BD3D13" w:rsidRDefault="00BD3D13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36843" w14:textId="77777777" w:rsidR="00850311" w:rsidRDefault="00850311">
      <w:pPr>
        <w:spacing w:after="0" w:line="240" w:lineRule="auto"/>
      </w:pPr>
      <w:r>
        <w:separator/>
      </w:r>
    </w:p>
  </w:footnote>
  <w:footnote w:type="continuationSeparator" w:id="0">
    <w:p w14:paraId="4176EE2C" w14:textId="77777777" w:rsidR="00850311" w:rsidRDefault="00850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76214"/>
    <w:multiLevelType w:val="hybridMultilevel"/>
    <w:tmpl w:val="BDE45E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8233C"/>
    <w:multiLevelType w:val="hybridMultilevel"/>
    <w:tmpl w:val="C52E0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821F5"/>
    <w:multiLevelType w:val="hybridMultilevel"/>
    <w:tmpl w:val="DA00D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C2D9A"/>
    <w:multiLevelType w:val="hybridMultilevel"/>
    <w:tmpl w:val="5F98E5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B14D4"/>
    <w:multiLevelType w:val="hybridMultilevel"/>
    <w:tmpl w:val="175C78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A4E6C"/>
    <w:multiLevelType w:val="hybridMultilevel"/>
    <w:tmpl w:val="92A07E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4630C"/>
    <w:rsid w:val="00056294"/>
    <w:rsid w:val="000E44F8"/>
    <w:rsid w:val="00106FC4"/>
    <w:rsid w:val="00117E9F"/>
    <w:rsid w:val="00126F31"/>
    <w:rsid w:val="00140CE9"/>
    <w:rsid w:val="001466C1"/>
    <w:rsid w:val="00146DBF"/>
    <w:rsid w:val="0017323E"/>
    <w:rsid w:val="00192820"/>
    <w:rsid w:val="00194B0F"/>
    <w:rsid w:val="001A7181"/>
    <w:rsid w:val="001B3E75"/>
    <w:rsid w:val="001E306A"/>
    <w:rsid w:val="00205EE4"/>
    <w:rsid w:val="00272716"/>
    <w:rsid w:val="00275A72"/>
    <w:rsid w:val="00276D1B"/>
    <w:rsid w:val="002A6524"/>
    <w:rsid w:val="00325C98"/>
    <w:rsid w:val="003367ED"/>
    <w:rsid w:val="00364CCE"/>
    <w:rsid w:val="00387F28"/>
    <w:rsid w:val="003929F4"/>
    <w:rsid w:val="003A6B98"/>
    <w:rsid w:val="003C6E93"/>
    <w:rsid w:val="003E3028"/>
    <w:rsid w:val="00465043"/>
    <w:rsid w:val="004744AC"/>
    <w:rsid w:val="004C317E"/>
    <w:rsid w:val="004D109C"/>
    <w:rsid w:val="004E46EB"/>
    <w:rsid w:val="00560A7F"/>
    <w:rsid w:val="00562D02"/>
    <w:rsid w:val="0058227C"/>
    <w:rsid w:val="00590D2D"/>
    <w:rsid w:val="005C7617"/>
    <w:rsid w:val="005E402B"/>
    <w:rsid w:val="005F048B"/>
    <w:rsid w:val="00642012"/>
    <w:rsid w:val="00643245"/>
    <w:rsid w:val="00677FBF"/>
    <w:rsid w:val="006838BF"/>
    <w:rsid w:val="00685878"/>
    <w:rsid w:val="006B6B8F"/>
    <w:rsid w:val="006E0C03"/>
    <w:rsid w:val="006E0FCA"/>
    <w:rsid w:val="00701ADB"/>
    <w:rsid w:val="00722F4C"/>
    <w:rsid w:val="00737529"/>
    <w:rsid w:val="00763800"/>
    <w:rsid w:val="00850311"/>
    <w:rsid w:val="00850C7C"/>
    <w:rsid w:val="00874E56"/>
    <w:rsid w:val="008A1F71"/>
    <w:rsid w:val="009D0A56"/>
    <w:rsid w:val="00A017A1"/>
    <w:rsid w:val="00A34079"/>
    <w:rsid w:val="00A36FF8"/>
    <w:rsid w:val="00A373E6"/>
    <w:rsid w:val="00A37D4F"/>
    <w:rsid w:val="00A41C01"/>
    <w:rsid w:val="00A44D16"/>
    <w:rsid w:val="00A53B25"/>
    <w:rsid w:val="00A66A01"/>
    <w:rsid w:val="00A84C31"/>
    <w:rsid w:val="00AD3A78"/>
    <w:rsid w:val="00B01879"/>
    <w:rsid w:val="00B9114B"/>
    <w:rsid w:val="00BD046C"/>
    <w:rsid w:val="00BD3D13"/>
    <w:rsid w:val="00BF6087"/>
    <w:rsid w:val="00C25F57"/>
    <w:rsid w:val="00C40607"/>
    <w:rsid w:val="00C94FC8"/>
    <w:rsid w:val="00CA13A7"/>
    <w:rsid w:val="00CE07AF"/>
    <w:rsid w:val="00D42D80"/>
    <w:rsid w:val="00DC005E"/>
    <w:rsid w:val="00DF13B2"/>
    <w:rsid w:val="00E41F0C"/>
    <w:rsid w:val="00E7452F"/>
    <w:rsid w:val="00E84748"/>
    <w:rsid w:val="00EE71C5"/>
    <w:rsid w:val="00F26CE9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ED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A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13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A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7EC90-1002-48A4-9FAC-2EEA7DDC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BUGRA HAN ASLAN</cp:lastModifiedBy>
  <cp:revision>2</cp:revision>
  <cp:lastPrinted>2019-06-14T05:39:00Z</cp:lastPrinted>
  <dcterms:created xsi:type="dcterms:W3CDTF">2019-08-29T14:56:00Z</dcterms:created>
  <dcterms:modified xsi:type="dcterms:W3CDTF">2019-08-29T14:56:00Z</dcterms:modified>
</cp:coreProperties>
</file>