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1653E1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3E1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1653E1" w:rsidRDefault="00275A72" w:rsidP="00B9114B">
      <w:pPr>
        <w:jc w:val="both"/>
        <w:rPr>
          <w:rFonts w:ascii="Times New Roman" w:hAnsi="Times New Roman" w:cs="Times New Roman"/>
        </w:rPr>
      </w:pPr>
      <w:r w:rsidRPr="001653E1">
        <w:rPr>
          <w:rFonts w:ascii="Times New Roman" w:hAnsi="Times New Roman" w:cs="Times New Roman"/>
        </w:rPr>
        <w:t>Bu tek</w:t>
      </w:r>
      <w:r w:rsidR="00A66A01" w:rsidRPr="001653E1">
        <w:rPr>
          <w:rFonts w:ascii="Times New Roman" w:hAnsi="Times New Roman" w:cs="Times New Roman"/>
        </w:rPr>
        <w:t>nik şartnamenin amacı</w:t>
      </w:r>
      <w:r w:rsidRPr="001653E1">
        <w:rPr>
          <w:rFonts w:ascii="Times New Roman" w:hAnsi="Times New Roman" w:cs="Times New Roman"/>
        </w:rPr>
        <w:t>, D</w:t>
      </w:r>
      <w:r w:rsidR="00C81B7F" w:rsidRPr="001653E1">
        <w:rPr>
          <w:rFonts w:ascii="Times New Roman" w:hAnsi="Times New Roman" w:cs="Times New Roman"/>
        </w:rPr>
        <w:t>oğu Akdeniz Kalkınma Ajansı 2021</w:t>
      </w:r>
      <w:r w:rsidRPr="001653E1">
        <w:rPr>
          <w:rFonts w:ascii="Times New Roman" w:hAnsi="Times New Roman" w:cs="Times New Roman"/>
        </w:rPr>
        <w:t xml:space="preserve"> yılı Teknik Destek Programı kapsamında </w:t>
      </w:r>
      <w:r w:rsidR="006133EE">
        <w:rPr>
          <w:rFonts w:ascii="Times New Roman" w:hAnsi="Times New Roman" w:cs="Times New Roman"/>
        </w:rPr>
        <w:t>TR63/21/TD/0076</w:t>
      </w:r>
      <w:r w:rsidR="006750CA">
        <w:rPr>
          <w:rFonts w:ascii="Times New Roman" w:hAnsi="Times New Roman" w:cs="Times New Roman"/>
        </w:rPr>
        <w:t xml:space="preserve"> referans numaralı </w:t>
      </w:r>
      <w:r w:rsidR="00731DEB">
        <w:rPr>
          <w:rFonts w:ascii="Times New Roman" w:hAnsi="Times New Roman" w:cs="Times New Roman"/>
        </w:rPr>
        <w:t>“</w:t>
      </w:r>
      <w:r w:rsidR="006133EE" w:rsidRPr="006133EE">
        <w:rPr>
          <w:rFonts w:ascii="Times New Roman" w:hAnsi="Times New Roman" w:cs="Times New Roman"/>
        </w:rPr>
        <w:t xml:space="preserve">Elektrik Piyasasında Satın Alım, İhale, Şartname Hazırlanması </w:t>
      </w:r>
      <w:r w:rsidR="009F672A">
        <w:rPr>
          <w:rFonts w:ascii="Times New Roman" w:hAnsi="Times New Roman" w:cs="Times New Roman"/>
        </w:rPr>
        <w:t>G</w:t>
      </w:r>
      <w:r w:rsidR="006133EE" w:rsidRPr="006133EE">
        <w:rPr>
          <w:rFonts w:ascii="Times New Roman" w:hAnsi="Times New Roman" w:cs="Times New Roman"/>
        </w:rPr>
        <w:t>ibi Teknik Süreçlerde Personel Kapasitelerinin Artırılması</w:t>
      </w:r>
      <w:r w:rsidR="006750CA">
        <w:rPr>
          <w:rFonts w:ascii="Times New Roman" w:hAnsi="Times New Roman" w:cs="Times New Roman"/>
        </w:rPr>
        <w:t xml:space="preserve">” </w:t>
      </w:r>
      <w:r w:rsidR="00731DEB">
        <w:rPr>
          <w:rFonts w:ascii="Times New Roman" w:hAnsi="Times New Roman" w:cs="Times New Roman"/>
        </w:rPr>
        <w:t>projesi</w:t>
      </w:r>
      <w:r w:rsidR="006750CA">
        <w:rPr>
          <w:rFonts w:ascii="Times New Roman" w:hAnsi="Times New Roman" w:cs="Times New Roman"/>
        </w:rPr>
        <w:t xml:space="preserve"> </w:t>
      </w:r>
      <w:r w:rsidRPr="001653E1">
        <w:rPr>
          <w:rFonts w:ascii="Times New Roman" w:hAnsi="Times New Roman" w:cs="Times New Roman"/>
        </w:rPr>
        <w:t>için</w:t>
      </w:r>
      <w:r w:rsidR="002A6524" w:rsidRPr="001653E1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1653E1">
        <w:rPr>
          <w:rFonts w:ascii="Times New Roman" w:hAnsi="Times New Roman" w:cs="Times New Roman"/>
        </w:rPr>
        <w:t>şleri net bir şekilde tanımlamaktır.</w:t>
      </w:r>
      <w:r w:rsidRPr="001653E1">
        <w:rPr>
          <w:rFonts w:ascii="Times New Roman" w:hAnsi="Times New Roman" w:cs="Times New Roman"/>
        </w:rPr>
        <w:t xml:space="preserve"> </w:t>
      </w:r>
    </w:p>
    <w:p w:rsidR="00B9114B" w:rsidRPr="001653E1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1653E1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1653E1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1653E1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1653E1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1653E1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1653E1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3119"/>
        <w:gridCol w:w="850"/>
        <w:gridCol w:w="1701"/>
        <w:gridCol w:w="993"/>
      </w:tblGrid>
      <w:tr w:rsidR="00465043" w:rsidRPr="001653E1" w:rsidTr="001E58B6">
        <w:trPr>
          <w:trHeight w:val="725"/>
        </w:trPr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1653E1" w:rsidTr="001E58B6">
        <w:trPr>
          <w:trHeight w:val="692"/>
        </w:trPr>
        <w:tc>
          <w:tcPr>
            <w:tcW w:w="2835" w:type="dxa"/>
            <w:vAlign w:val="center"/>
          </w:tcPr>
          <w:p w:rsidR="00465043" w:rsidRPr="006750CA" w:rsidRDefault="00D61709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D617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Kahramanmaraş Sütçü İmam Üniversitesi</w:t>
            </w:r>
          </w:p>
        </w:tc>
        <w:tc>
          <w:tcPr>
            <w:tcW w:w="3119" w:type="dxa"/>
            <w:vAlign w:val="center"/>
          </w:tcPr>
          <w:p w:rsidR="00465043" w:rsidRPr="006750CA" w:rsidRDefault="00D61709" w:rsidP="006750CA">
            <w:pPr>
              <w:pStyle w:val="Style4"/>
              <w:widowControl/>
              <w:rPr>
                <w:sz w:val="20"/>
                <w:szCs w:val="22"/>
              </w:rPr>
            </w:pPr>
            <w:r w:rsidRPr="00D61709">
              <w:rPr>
                <w:bCs/>
                <w:color w:val="000000"/>
                <w:sz w:val="20"/>
                <w:szCs w:val="20"/>
              </w:rPr>
              <w:t>Kahramanmaraş Sütçü İmam Üniversitesi</w:t>
            </w:r>
          </w:p>
        </w:tc>
        <w:tc>
          <w:tcPr>
            <w:tcW w:w="850" w:type="dxa"/>
            <w:vAlign w:val="center"/>
          </w:tcPr>
          <w:p w:rsidR="00465043" w:rsidRPr="006750CA" w:rsidRDefault="00D61709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BB43F6" w:rsidRPr="006750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465043" w:rsidRPr="006750CA" w:rsidRDefault="00BB43F6" w:rsidP="00D6170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Mart-</w:t>
            </w:r>
            <w:r w:rsidR="00D617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Nisan </w:t>
            </w:r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465043" w:rsidRPr="006750CA" w:rsidRDefault="00D61709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 gün</w:t>
            </w:r>
          </w:p>
        </w:tc>
      </w:tr>
    </w:tbl>
    <w:p w:rsidR="00465043" w:rsidRPr="001653E1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653E1">
        <w:rPr>
          <w:rFonts w:ascii="Times New Roman" w:hAnsi="Times New Roman" w:cs="Times New Roman"/>
          <w:bCs/>
          <w:i/>
        </w:rPr>
        <w:t>*</w:t>
      </w:r>
      <w:r w:rsidR="00B9114B" w:rsidRPr="001653E1">
        <w:rPr>
          <w:rFonts w:ascii="Times New Roman" w:hAnsi="Times New Roman" w:cs="Times New Roman"/>
          <w:bCs/>
          <w:i/>
        </w:rPr>
        <w:t xml:space="preserve"> </w:t>
      </w:r>
      <w:r w:rsidRPr="001653E1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1653E1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653E1">
        <w:rPr>
          <w:rFonts w:ascii="Times New Roman" w:hAnsi="Times New Roman" w:cs="Times New Roman"/>
          <w:bCs/>
          <w:i/>
        </w:rPr>
        <w:t>**</w:t>
      </w:r>
      <w:r w:rsidR="0017323E" w:rsidRPr="001653E1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1653E1">
        <w:rPr>
          <w:rFonts w:ascii="Times New Roman" w:hAnsi="Times New Roman" w:cs="Times New Roman"/>
          <w:bCs/>
          <w:i/>
        </w:rPr>
        <w:t>yapma hakkına sahiptir.</w:t>
      </w:r>
    </w:p>
    <w:p w:rsidR="00486166" w:rsidRPr="001653E1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1653E1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="00BC3D96" w:rsidRPr="001653E1">
        <w:rPr>
          <w:rFonts w:ascii="Times New Roman" w:hAnsi="Times New Roman" w:cs="Times New Roman"/>
          <w:position w:val="-2"/>
          <w:sz w:val="24"/>
          <w:szCs w:val="24"/>
        </w:rPr>
        <w:t>x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1653E1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1653E1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86166" w:rsidRPr="001653E1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486166" w:rsidRPr="001653E1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1653E1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653E1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653E1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</w:t>
            </w:r>
            <w:r w:rsidR="0058227C" w:rsidRPr="001653E1">
              <w:rPr>
                <w:rFonts w:ascii="Times New Roman" w:hAnsi="Times New Roman" w:cs="Times New Roman"/>
                <w:b/>
              </w:rPr>
              <w:t xml:space="preserve"> Süresi</w:t>
            </w:r>
            <w:r w:rsidRPr="001653E1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1653E1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653E1">
              <w:rPr>
                <w:rFonts w:ascii="Times New Roman" w:hAnsi="Times New Roman" w:cs="Times New Roman"/>
                <w:b/>
              </w:rPr>
              <w:t>Süresi</w:t>
            </w:r>
            <w:r w:rsidR="00A373E6" w:rsidRPr="001653E1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1653E1" w:rsidRPr="001653E1" w:rsidTr="00B9114B">
        <w:tc>
          <w:tcPr>
            <w:tcW w:w="1207" w:type="pct"/>
          </w:tcPr>
          <w:p w:rsidR="001653E1" w:rsidRPr="00E06646" w:rsidRDefault="00E06646" w:rsidP="00E06646">
            <w:pPr>
              <w:pStyle w:val="NormalWeb"/>
              <w:spacing w:before="0" w:beforeAutospacing="0" w:after="0" w:afterAutospacing="0"/>
              <w:rPr>
                <w:b/>
                <w:sz w:val="22"/>
              </w:rPr>
            </w:pPr>
            <w:r w:rsidRPr="00E06646">
              <w:rPr>
                <w:b/>
                <w:sz w:val="22"/>
              </w:rPr>
              <w:t>Elektrik Piyasası</w:t>
            </w:r>
          </w:p>
        </w:tc>
        <w:tc>
          <w:tcPr>
            <w:tcW w:w="3063" w:type="pct"/>
          </w:tcPr>
          <w:p w:rsidR="00E06646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E06646">
              <w:rPr>
                <w:color w:val="000000"/>
                <w:sz w:val="22"/>
                <w:szCs w:val="27"/>
              </w:rPr>
              <w:t>- Elektrik Piyasası Tarihsel Gelişimi</w:t>
            </w:r>
          </w:p>
          <w:p w:rsidR="00E06646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E06646">
              <w:rPr>
                <w:color w:val="000000"/>
                <w:sz w:val="22"/>
                <w:szCs w:val="27"/>
              </w:rPr>
              <w:t>- Piyasa Aktörleri (EPİAŞ, TEİAŞ, EDAŞ, EPSAŞ, vd.)</w:t>
            </w:r>
          </w:p>
          <w:p w:rsidR="00E06646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E06646">
              <w:rPr>
                <w:color w:val="000000"/>
                <w:sz w:val="22"/>
                <w:szCs w:val="27"/>
              </w:rPr>
              <w:t>- EDAŞ ve EPSAŞ görev ve sorumlulukları</w:t>
            </w:r>
          </w:p>
          <w:p w:rsidR="00E06646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E06646">
              <w:rPr>
                <w:color w:val="000000"/>
                <w:sz w:val="22"/>
                <w:szCs w:val="27"/>
              </w:rPr>
              <w:t>- Elektrik Piyasası İşleyişi (GÖP, GİP, DGP)</w:t>
            </w:r>
          </w:p>
          <w:p w:rsidR="00E06646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E06646">
              <w:rPr>
                <w:color w:val="000000"/>
                <w:sz w:val="22"/>
                <w:szCs w:val="27"/>
              </w:rPr>
              <w:t>- GÖP, GİP İşleyiş Detay</w:t>
            </w:r>
          </w:p>
          <w:p w:rsidR="00E06646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E06646">
              <w:rPr>
                <w:color w:val="000000"/>
                <w:sz w:val="22"/>
                <w:szCs w:val="27"/>
              </w:rPr>
              <w:t>- ST, S</w:t>
            </w:r>
            <w:r w:rsidRPr="00E06646">
              <w:rPr>
                <w:color w:val="000000"/>
                <w:sz w:val="22"/>
                <w:szCs w:val="27"/>
              </w:rPr>
              <w:t>KTT, İkili Anlaşma ve Tarifeler</w:t>
            </w:r>
          </w:p>
          <w:p w:rsidR="00E06646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E06646">
              <w:rPr>
                <w:color w:val="000000"/>
                <w:sz w:val="22"/>
                <w:szCs w:val="27"/>
              </w:rPr>
              <w:t>- Sektördeki kavramların tanımları (Dağıtım bedeli,</w:t>
            </w:r>
          </w:p>
          <w:p w:rsidR="001653E1" w:rsidRPr="00E06646" w:rsidRDefault="00E06646" w:rsidP="00E0664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proofErr w:type="spellStart"/>
            <w:proofErr w:type="gramStart"/>
            <w:r w:rsidRPr="00E06646">
              <w:rPr>
                <w:color w:val="000000"/>
                <w:sz w:val="22"/>
                <w:szCs w:val="27"/>
              </w:rPr>
              <w:t>Kompanzasyon,vd</w:t>
            </w:r>
            <w:proofErr w:type="spellEnd"/>
            <w:proofErr w:type="gramEnd"/>
            <w:r w:rsidRPr="00E06646">
              <w:rPr>
                <w:color w:val="000000"/>
                <w:sz w:val="22"/>
                <w:szCs w:val="27"/>
              </w:rPr>
              <w:t>.)</w:t>
            </w:r>
          </w:p>
        </w:tc>
        <w:tc>
          <w:tcPr>
            <w:tcW w:w="730" w:type="pct"/>
          </w:tcPr>
          <w:p w:rsidR="001653E1" w:rsidRPr="001653E1" w:rsidRDefault="00310E23" w:rsidP="00E06646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gün</w:t>
            </w:r>
          </w:p>
        </w:tc>
      </w:tr>
      <w:tr w:rsidR="001653E1" w:rsidRPr="001653E1" w:rsidTr="00B9114B">
        <w:tc>
          <w:tcPr>
            <w:tcW w:w="1207" w:type="pct"/>
          </w:tcPr>
          <w:p w:rsidR="001653E1" w:rsidRPr="00E06646" w:rsidRDefault="00E06646" w:rsidP="00E0664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Elektrik </w:t>
            </w:r>
            <w:proofErr w:type="spellStart"/>
            <w:r>
              <w:rPr>
                <w:b/>
                <w:bCs/>
                <w:sz w:val="20"/>
                <w:szCs w:val="20"/>
              </w:rPr>
              <w:t>Satınalma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63" w:type="pct"/>
          </w:tcPr>
          <w:p w:rsidR="00E06646" w:rsidRPr="00E06646" w:rsidRDefault="00E06646" w:rsidP="00E06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646">
              <w:rPr>
                <w:rFonts w:ascii="Times New Roman" w:hAnsi="Times New Roman" w:cs="Times New Roman"/>
              </w:rPr>
              <w:t xml:space="preserve">- Elektrik </w:t>
            </w:r>
            <w:proofErr w:type="spellStart"/>
            <w:r w:rsidRPr="00E06646">
              <w:rPr>
                <w:rFonts w:ascii="Times New Roman" w:hAnsi="Times New Roman" w:cs="Times New Roman"/>
              </w:rPr>
              <w:t>satınalma</w:t>
            </w:r>
            <w:proofErr w:type="spellEnd"/>
            <w:r w:rsidRPr="00E06646">
              <w:rPr>
                <w:rFonts w:ascii="Times New Roman" w:hAnsi="Times New Roman" w:cs="Times New Roman"/>
              </w:rPr>
              <w:t xml:space="preserve"> ihaleleri</w:t>
            </w:r>
          </w:p>
          <w:p w:rsidR="00E06646" w:rsidRPr="00E06646" w:rsidRDefault="00E06646" w:rsidP="00E06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646">
              <w:rPr>
                <w:rFonts w:ascii="Times New Roman" w:hAnsi="Times New Roman" w:cs="Times New Roman"/>
              </w:rPr>
              <w:t>- Teminat, rekabet, katılımcı sayısının arttırılması</w:t>
            </w:r>
          </w:p>
          <w:p w:rsidR="00E06646" w:rsidRPr="00E06646" w:rsidRDefault="00E06646" w:rsidP="00E06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06646">
              <w:rPr>
                <w:rFonts w:ascii="Times New Roman" w:hAnsi="Times New Roman" w:cs="Times New Roman"/>
              </w:rPr>
              <w:t>senaryolarının</w:t>
            </w:r>
            <w:proofErr w:type="gramEnd"/>
            <w:r w:rsidRPr="00E06646">
              <w:rPr>
                <w:rFonts w:ascii="Times New Roman" w:hAnsi="Times New Roman" w:cs="Times New Roman"/>
              </w:rPr>
              <w:t xml:space="preserve"> çalışılması</w:t>
            </w:r>
          </w:p>
          <w:p w:rsidR="00E06646" w:rsidRPr="00E06646" w:rsidRDefault="00E06646" w:rsidP="00E06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646">
              <w:rPr>
                <w:rFonts w:ascii="Times New Roman" w:hAnsi="Times New Roman" w:cs="Times New Roman"/>
              </w:rPr>
              <w:t>- Sözleşme</w:t>
            </w:r>
            <w:bookmarkStart w:id="0" w:name="_GoBack"/>
            <w:bookmarkEnd w:id="0"/>
            <w:r w:rsidRPr="00E06646">
              <w:rPr>
                <w:rFonts w:ascii="Times New Roman" w:hAnsi="Times New Roman" w:cs="Times New Roman"/>
              </w:rPr>
              <w:t xml:space="preserve"> süresi dolmadan tedarikçinin ihaleden</w:t>
            </w:r>
          </w:p>
          <w:p w:rsidR="00E06646" w:rsidRPr="00E06646" w:rsidRDefault="00E06646" w:rsidP="00E06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06646">
              <w:rPr>
                <w:rFonts w:ascii="Times New Roman" w:hAnsi="Times New Roman" w:cs="Times New Roman"/>
              </w:rPr>
              <w:t>cayması</w:t>
            </w:r>
            <w:proofErr w:type="gramEnd"/>
            <w:r w:rsidRPr="00E06646">
              <w:rPr>
                <w:rFonts w:ascii="Times New Roman" w:hAnsi="Times New Roman" w:cs="Times New Roman"/>
              </w:rPr>
              <w:t xml:space="preserve"> durumu</w:t>
            </w:r>
          </w:p>
          <w:p w:rsidR="00E06646" w:rsidRPr="00E06646" w:rsidRDefault="00E06646" w:rsidP="00E06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646">
              <w:rPr>
                <w:rFonts w:ascii="Times New Roman" w:hAnsi="Times New Roman" w:cs="Times New Roman"/>
              </w:rPr>
              <w:t>- Şartname ve sözleşme örneklerinin incelenmesi</w:t>
            </w:r>
          </w:p>
          <w:p w:rsidR="00E06646" w:rsidRPr="00E06646" w:rsidRDefault="00E06646" w:rsidP="00E06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6646">
              <w:rPr>
                <w:rFonts w:ascii="Times New Roman" w:hAnsi="Times New Roman" w:cs="Times New Roman"/>
              </w:rPr>
              <w:t>- Kuruma özel şartname ve sözleşmelerin hazırlanması</w:t>
            </w:r>
          </w:p>
          <w:p w:rsidR="001653E1" w:rsidRPr="001653E1" w:rsidRDefault="00E06646" w:rsidP="00E066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06646">
              <w:rPr>
                <w:rFonts w:ascii="Times New Roman" w:hAnsi="Times New Roman" w:cs="Times New Roman"/>
              </w:rPr>
              <w:t>- Fatura kontrol sistematiği</w:t>
            </w:r>
          </w:p>
        </w:tc>
        <w:tc>
          <w:tcPr>
            <w:tcW w:w="730" w:type="pct"/>
          </w:tcPr>
          <w:p w:rsidR="001653E1" w:rsidRPr="001653E1" w:rsidRDefault="00310E23" w:rsidP="001653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gün</w:t>
            </w:r>
          </w:p>
        </w:tc>
      </w:tr>
    </w:tbl>
    <w:p w:rsidR="00FE3FBA" w:rsidRPr="001653E1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1653E1" w:rsidRDefault="00FE3FBA" w:rsidP="00FE3FBA">
      <w:pPr>
        <w:rPr>
          <w:rFonts w:ascii="Times New Roman" w:hAnsi="Times New Roman" w:cs="Times New Roman"/>
          <w:b/>
          <w:bCs/>
        </w:rPr>
      </w:pPr>
      <w:r w:rsidRPr="001653E1">
        <w:rPr>
          <w:rFonts w:ascii="Times New Roman" w:hAnsi="Times New Roman" w:cs="Times New Roman"/>
          <w:b/>
          <w:bCs/>
        </w:rPr>
        <w:t>Eğitimci/Danışman/Uzmanda Aranacak Şartlar</w:t>
      </w:r>
    </w:p>
    <w:p w:rsidR="0043284F" w:rsidRPr="001653E1" w:rsidRDefault="00E06646" w:rsidP="00E06646">
      <w:pPr>
        <w:pStyle w:val="ListeParagra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Eğitmenin</w:t>
      </w:r>
      <w:r w:rsidR="001653E1" w:rsidRPr="001653E1">
        <w:rPr>
          <w:rFonts w:ascii="Times New Roman" w:hAnsi="Times New Roman"/>
          <w:color w:val="000000"/>
        </w:rPr>
        <w:t xml:space="preserve"> </w:t>
      </w:r>
      <w:r w:rsidR="00CC20AC">
        <w:rPr>
          <w:rFonts w:ascii="Times New Roman" w:hAnsi="Times New Roman"/>
        </w:rPr>
        <w:t>tercihen</w:t>
      </w:r>
      <w:r w:rsidRPr="00E06646">
        <w:rPr>
          <w:rFonts w:ascii="Times New Roman" w:hAnsi="Times New Roman"/>
        </w:rPr>
        <w:t xml:space="preserve"> 5 yıl elektrik dağıtım şirketi veya elektrik perakende satış şirketinde </w:t>
      </w:r>
      <w:r>
        <w:rPr>
          <w:rFonts w:ascii="Times New Roman" w:hAnsi="Times New Roman"/>
        </w:rPr>
        <w:t>tecrübesi olması</w:t>
      </w:r>
      <w:r w:rsidR="00D947DF" w:rsidRPr="001653E1">
        <w:rPr>
          <w:rFonts w:ascii="Times New Roman" w:hAnsi="Times New Roman"/>
        </w:rPr>
        <w:t>.</w:t>
      </w:r>
    </w:p>
    <w:p w:rsidR="00CC20AC" w:rsidRPr="00CC20AC" w:rsidRDefault="00CC20AC" w:rsidP="00CC20AC">
      <w:pPr>
        <w:pStyle w:val="ListeParagra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Eğitmenin </w:t>
      </w:r>
      <w:r w:rsidRPr="00CC20AC">
        <w:rPr>
          <w:rFonts w:ascii="Times New Roman" w:hAnsi="Times New Roman"/>
          <w:color w:val="000000"/>
        </w:rPr>
        <w:t>Elektrik, Elektron</w:t>
      </w:r>
      <w:r>
        <w:rPr>
          <w:rFonts w:ascii="Times New Roman" w:hAnsi="Times New Roman"/>
          <w:color w:val="000000"/>
        </w:rPr>
        <w:t>ik veya Endüstri Mühendisi olması</w:t>
      </w:r>
    </w:p>
    <w:p w:rsidR="000E44F8" w:rsidRPr="001653E1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1653E1" w:rsidRDefault="000E44F8" w:rsidP="001653E1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1653E1" w:rsidSect="001653E1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BC4" w:rsidRDefault="00192BC4">
      <w:pPr>
        <w:spacing w:after="0" w:line="240" w:lineRule="auto"/>
      </w:pPr>
      <w:r>
        <w:separator/>
      </w:r>
    </w:p>
  </w:endnote>
  <w:endnote w:type="continuationSeparator" w:id="0">
    <w:p w:rsidR="00192BC4" w:rsidRDefault="0019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BC4" w:rsidRDefault="00192BC4">
      <w:pPr>
        <w:spacing w:after="0" w:line="240" w:lineRule="auto"/>
      </w:pPr>
      <w:r>
        <w:separator/>
      </w:r>
    </w:p>
  </w:footnote>
  <w:footnote w:type="continuationSeparator" w:id="0">
    <w:p w:rsidR="00192BC4" w:rsidRDefault="0019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>
    <w:pPr>
      <w:pStyle w:val="stBilgi"/>
      <w:rPr>
        <w:noProof/>
      </w:rPr>
    </w:pPr>
  </w:p>
  <w:p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8240" behindDoc="1" locked="0" layoutInCell="1" allowOverlap="1" wp14:anchorId="1F392FBB" wp14:editId="6FE8D5EC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05C5" w:rsidRDefault="001F05C5">
    <w:pPr>
      <w:pStyle w:val="stBilgi"/>
    </w:pPr>
    <w:r>
      <w:rPr>
        <w:noProof/>
      </w:rPr>
      <w:drawing>
        <wp:inline distT="0" distB="0" distL="0" distR="0" wp14:anchorId="003ADA78" wp14:editId="6CDBE663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6E4E"/>
    <w:multiLevelType w:val="hybridMultilevel"/>
    <w:tmpl w:val="F5CC16B8"/>
    <w:lvl w:ilvl="0" w:tplc="57966D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6694A12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C33BD"/>
    <w:multiLevelType w:val="hybridMultilevel"/>
    <w:tmpl w:val="20FCB2B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41E88"/>
    <w:multiLevelType w:val="hybridMultilevel"/>
    <w:tmpl w:val="0366CF9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1696"/>
    <w:multiLevelType w:val="hybridMultilevel"/>
    <w:tmpl w:val="64162746"/>
    <w:lvl w:ilvl="0" w:tplc="041F000F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34675"/>
    <w:multiLevelType w:val="hybridMultilevel"/>
    <w:tmpl w:val="75048E46"/>
    <w:lvl w:ilvl="0" w:tplc="041F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13D9F"/>
    <w:rsid w:val="00056294"/>
    <w:rsid w:val="0009277E"/>
    <w:rsid w:val="000D0711"/>
    <w:rsid w:val="000E44F8"/>
    <w:rsid w:val="00106FC4"/>
    <w:rsid w:val="00117E9F"/>
    <w:rsid w:val="00134E1D"/>
    <w:rsid w:val="00140CE9"/>
    <w:rsid w:val="001466C1"/>
    <w:rsid w:val="001653E1"/>
    <w:rsid w:val="0017323E"/>
    <w:rsid w:val="00175B2A"/>
    <w:rsid w:val="00192820"/>
    <w:rsid w:val="00192BC4"/>
    <w:rsid w:val="00194B0F"/>
    <w:rsid w:val="001A663E"/>
    <w:rsid w:val="001A7181"/>
    <w:rsid w:val="001B749C"/>
    <w:rsid w:val="001C7019"/>
    <w:rsid w:val="001E152F"/>
    <w:rsid w:val="001E58B6"/>
    <w:rsid w:val="001F05C5"/>
    <w:rsid w:val="00205EE4"/>
    <w:rsid w:val="00206B81"/>
    <w:rsid w:val="00210570"/>
    <w:rsid w:val="00247FBF"/>
    <w:rsid w:val="00272716"/>
    <w:rsid w:val="00275A72"/>
    <w:rsid w:val="00276D1B"/>
    <w:rsid w:val="00276E46"/>
    <w:rsid w:val="002A6524"/>
    <w:rsid w:val="00310E23"/>
    <w:rsid w:val="00315433"/>
    <w:rsid w:val="00325C98"/>
    <w:rsid w:val="003335A0"/>
    <w:rsid w:val="003367ED"/>
    <w:rsid w:val="00387F28"/>
    <w:rsid w:val="003929F4"/>
    <w:rsid w:val="003A6B98"/>
    <w:rsid w:val="003B67C4"/>
    <w:rsid w:val="003E12FC"/>
    <w:rsid w:val="003E3028"/>
    <w:rsid w:val="0043284F"/>
    <w:rsid w:val="00465043"/>
    <w:rsid w:val="004744AC"/>
    <w:rsid w:val="00486158"/>
    <w:rsid w:val="00486166"/>
    <w:rsid w:val="004C317E"/>
    <w:rsid w:val="004D109C"/>
    <w:rsid w:val="004E46EB"/>
    <w:rsid w:val="00533437"/>
    <w:rsid w:val="00562D02"/>
    <w:rsid w:val="0058227C"/>
    <w:rsid w:val="005C7617"/>
    <w:rsid w:val="005E402B"/>
    <w:rsid w:val="005F77A7"/>
    <w:rsid w:val="006133EE"/>
    <w:rsid w:val="00642012"/>
    <w:rsid w:val="006750CA"/>
    <w:rsid w:val="006838BF"/>
    <w:rsid w:val="00685878"/>
    <w:rsid w:val="006E0C03"/>
    <w:rsid w:val="006E0FCA"/>
    <w:rsid w:val="006F5C41"/>
    <w:rsid w:val="00701ADB"/>
    <w:rsid w:val="00722F4C"/>
    <w:rsid w:val="00731DEB"/>
    <w:rsid w:val="00737529"/>
    <w:rsid w:val="00747DE9"/>
    <w:rsid w:val="00796254"/>
    <w:rsid w:val="00850C7C"/>
    <w:rsid w:val="008559DD"/>
    <w:rsid w:val="00874E56"/>
    <w:rsid w:val="0088202F"/>
    <w:rsid w:val="008A0F0E"/>
    <w:rsid w:val="008A40C1"/>
    <w:rsid w:val="00902155"/>
    <w:rsid w:val="0091415E"/>
    <w:rsid w:val="009D0A56"/>
    <w:rsid w:val="009D2088"/>
    <w:rsid w:val="009F672A"/>
    <w:rsid w:val="00A00DD1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C61CF"/>
    <w:rsid w:val="00AC6D7A"/>
    <w:rsid w:val="00AD3A78"/>
    <w:rsid w:val="00AE0878"/>
    <w:rsid w:val="00B01879"/>
    <w:rsid w:val="00B24A3A"/>
    <w:rsid w:val="00B37DDE"/>
    <w:rsid w:val="00B9114B"/>
    <w:rsid w:val="00BA7D11"/>
    <w:rsid w:val="00BB43F6"/>
    <w:rsid w:val="00BC3D96"/>
    <w:rsid w:val="00BD046C"/>
    <w:rsid w:val="00BD3D13"/>
    <w:rsid w:val="00C25F57"/>
    <w:rsid w:val="00C81B7F"/>
    <w:rsid w:val="00C90083"/>
    <w:rsid w:val="00C94FC8"/>
    <w:rsid w:val="00CA0CFC"/>
    <w:rsid w:val="00CA72F8"/>
    <w:rsid w:val="00CB0DED"/>
    <w:rsid w:val="00CC20AC"/>
    <w:rsid w:val="00CE07AF"/>
    <w:rsid w:val="00CF5E9F"/>
    <w:rsid w:val="00D42D80"/>
    <w:rsid w:val="00D61709"/>
    <w:rsid w:val="00D75E65"/>
    <w:rsid w:val="00D947DF"/>
    <w:rsid w:val="00DC005E"/>
    <w:rsid w:val="00DF13B2"/>
    <w:rsid w:val="00E03A35"/>
    <w:rsid w:val="00E06646"/>
    <w:rsid w:val="00E41F0C"/>
    <w:rsid w:val="00E84748"/>
    <w:rsid w:val="00EA6F68"/>
    <w:rsid w:val="00EE71C5"/>
    <w:rsid w:val="00F26CE9"/>
    <w:rsid w:val="00F605FA"/>
    <w:rsid w:val="00F763DD"/>
    <w:rsid w:val="00FB50F9"/>
    <w:rsid w:val="00FC511D"/>
    <w:rsid w:val="00FD3004"/>
    <w:rsid w:val="00FE3983"/>
    <w:rsid w:val="00FE3FBA"/>
    <w:rsid w:val="00FF4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A1D1"/>
  <w15:docId w15:val="{82883365-0AE9-4606-AB9B-79CC77DF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VarsaylanParagrafYazTipi"/>
    <w:uiPriority w:val="99"/>
    <w:rsid w:val="00902155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uiPriority w:val="99"/>
    <w:rsid w:val="00BC3D9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6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06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B198A-921D-4EAC-ABED-E12E7090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Nakış</cp:lastModifiedBy>
  <cp:revision>32</cp:revision>
  <cp:lastPrinted>2016-11-25T15:19:00Z</cp:lastPrinted>
  <dcterms:created xsi:type="dcterms:W3CDTF">2020-11-05T07:30:00Z</dcterms:created>
  <dcterms:modified xsi:type="dcterms:W3CDTF">2022-02-28T11:44:00Z</dcterms:modified>
</cp:coreProperties>
</file>