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2022/855557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Üç boyutlu, çok kenarlı ahşap profillerle (50mm x 80mm), metal bağlantı elemanları ile çok yüzeyli dış bükey geodesic formda taşıyıcı çerçeve yapılması (Detaylar İçin Teknik Şartnameye Bknz.)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metretül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231,3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Karkas Altıgen ve/veya Beşgen çerçeve birleşim noktaları için özel bağlantı elemanı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Taşıyıcı Karkas Zemin Bağlantı Profilleri Temini ve Yerine Montesi (Teknik Çizimlere Bakınız)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Epoksi İle Ankraj Yapılması 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Su buharına geçişine açık su yalıtım örtüsü (tek yönlü buhar çıkışlı nefes alabilen su geçirmez tekstil malzeme-suya dayanıklı solid yüksek yoğunluklu polietilen malzeme) (Detaylar İçin Teknik Şartnameye Bknz.)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81,6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mm ve 4 mm kalınlıkta elastomer esaslı (-20 °C soğukta bükülmeli) polyester keçe taşıyıcılı polimer bitümlü örtüler ile iki kat su yalıtımı yapılması - (Etek)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13,8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Alüminyum Kompozit Panel Kaplama Yapılması-(Çok Kenarlı,Çok yüzeyli dış bükey geodesic form taşıyıcı üzerine kaplama yapılması) (Detaylar İçin Teknik Şartnameye Bknz.)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87,5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Polikarbonat,Çift taraflı UV dayanımlı, şeffaf pleksiglas temini ve yerine monte edilmesi (8-10 mm)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82,6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Dış Cephe Özel Menfez Temini ve Yerine Takılması (Detaylar için 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5,0 cm kalınlıkta 50 kg/m³ yoğunlukta cam yünü levha, Bir yüzü alüminyum folyo kaplı cam yünü levha veya şilte, veya taş yünü levha ile kanalın dıştan yalıtımı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81,6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12-15mm,3 boyutlu MGO panellerle alüminyüm köşebentler aracılığıyla mekanik montajı yapılması (Detaylar İçin Teknik Şartnameye Bknz.)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81,6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Elektrostatik toz boyalı ısı yalıtımlı alüminyum doğrama imalatı yapılması ve yerine konulması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29,7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Alüminyum kompozit panel kaplama yapılması (Detaylar İçin Teknik Şartnameye Bknz.)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Giriş Kanopysi alt konstrüksiyon yapılması (Detaylar İçin Projeye Bknz.)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ve alüminyum doğramaya profil ile 4+4 mm kalınlıkta 12 mm ara boşluklu çift camlı pencere ünitesi takılması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 cm kalınlığında andezit levha ile döşeme kaplaması yapılması (30cmxserbest boy)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Yangın ve su yalıtımı için şeffaf su bazlı koruma uygulaması yapılacaktır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48,57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Alüminyum doğramaları kapı kolu ve aynaları + Tutamaklar Dahil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Üç boyutlu, çok kenarlı ahşap profillerle (50mm x 80mm), metal bağlantı elemanları ile çok yüzeyli dış bükey geodesic formda taşıyıcı çerçeve yapılması (Detaylar İçin Teknik Şartnameye Bknz.)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Yangın ve su yalıtımı için şeffaf su bazlı koruma uygulaması yapılacaktır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130,2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Karkas Altıgen ve/veya Beşgen çerçeve birleşim noktaları için özel bağlantı elemanı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Taşıyıcı Karkas Zemin Bağlantı Profilleri Temini ve Yerine Montesi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Epoksi İle Ankraj Yapılması 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Su buharına geçişine açık su yalıtım örtüsü (tek yönlü buhar çıkışlı nefes alabilen su geçirmez tekstil malzeme-suya dayanıklı solid yüksek yoğunluklu polietilen malzeme) (Detaylar İçin Teknik Şartnameye Bknz.)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158,9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mm ve 4 mm kalınlıkta elastomer esaslı (-20 °C soğukta bükülmeli) polyester keçe taşıyıcılı polimer bitümlü örtüler ile iki kat su yalıtımı yapılması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Alüminyum Kompozit Panel Kaplama Yapılması-(Çok Kenarlı,Çok yüzeyli dış bükey geodesic form taşıyıcı üzerine kaplama yapılması) (Detaylar İçin Teknik Şartnameye Bknz.)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177,8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Polikarbonat,UV dayanımlı, şeffaf pleksiglas temini ve yerine monte edilmesi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47,2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Dış Cephe Özel Menfez Temini ve Yerine Takılması (Detaylar için 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5,0 cm kalınlıkta 50 kg/m³ yoğunlukta cam yünü levha, Bir yüzü alüminyum folyo kaplı cam yünü levha veya şilte, veya taş yünü levha ile kanalın dıştan yalıtımı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158,9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12-15mm,3 boyutlu MGO panellerle alüminyüm köşebentler aracılığıyla mekanik montajı yapılması (Detaylar İçin Teknik Şartnameye Bknz.)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158,9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Elektrostatik toz boyalı ısı yalıtımlı alüminyum doğrama imalatı yapılması ve yerine konulması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Alüminyum kompozit panel kaplama yapılması (Detaylar İçin Teknik Şartnameye Bknz.)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17,2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Giriş Kanopysi alt konstrüksiyon yapılması (Detaylar İçin Projeye Bknz.)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ve alüminyum doğramaya profil ile 4+4 mm kalınlıkta 12 mm ara boşluklu çift camlı pencere ünitesi takılması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Alüminyum doğramaları kapı kolu ve aynaları + Tutamaklar Dahil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 cm kalınlığında andezit levha ile döşeme kaplaması yapılması (30cmxserbest boy)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9,2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