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63D" w:rsidRDefault="00D0409C" w:rsidP="002F78A5">
      <w:pPr>
        <w:ind w:left="-284"/>
        <w:contextualSpacing/>
        <w:jc w:val="center"/>
        <w:rPr>
          <w:rFonts w:ascii="Times New Roman" w:hAnsi="Times New Roman" w:cs="Times New Roman"/>
          <w:b/>
          <w:sz w:val="24"/>
          <w:szCs w:val="24"/>
        </w:rPr>
      </w:pPr>
      <w:r>
        <w:rPr>
          <w:rFonts w:ascii="Times New Roman" w:hAnsi="Times New Roman" w:cs="Times New Roman"/>
          <w:b/>
          <w:sz w:val="24"/>
          <w:szCs w:val="24"/>
        </w:rPr>
        <w:t>201</w:t>
      </w:r>
      <w:r w:rsidR="00E207F6">
        <w:rPr>
          <w:rFonts w:ascii="Times New Roman" w:hAnsi="Times New Roman" w:cs="Times New Roman"/>
          <w:b/>
          <w:sz w:val="24"/>
          <w:szCs w:val="24"/>
        </w:rPr>
        <w:t>4</w:t>
      </w:r>
      <w:r>
        <w:rPr>
          <w:rFonts w:ascii="Times New Roman" w:hAnsi="Times New Roman" w:cs="Times New Roman"/>
          <w:b/>
          <w:sz w:val="24"/>
          <w:szCs w:val="24"/>
        </w:rPr>
        <w:t xml:space="preserve"> YILI </w:t>
      </w:r>
      <w:r w:rsidR="004F7AF1">
        <w:rPr>
          <w:rFonts w:ascii="Times New Roman" w:hAnsi="Times New Roman" w:cs="Times New Roman"/>
          <w:b/>
          <w:sz w:val="24"/>
          <w:szCs w:val="24"/>
        </w:rPr>
        <w:t>BÖLGE İÇİ GELİŞMİŞLİK FARKLARININ AZALTILMASI</w:t>
      </w:r>
      <w:r>
        <w:rPr>
          <w:rFonts w:ascii="Times New Roman" w:hAnsi="Times New Roman" w:cs="Times New Roman"/>
          <w:b/>
          <w:sz w:val="24"/>
          <w:szCs w:val="24"/>
        </w:rPr>
        <w:t xml:space="preserve"> MALİ DESTEK PROGRAMI</w:t>
      </w:r>
      <w:r w:rsidR="005D4DF6">
        <w:rPr>
          <w:rFonts w:ascii="Times New Roman" w:hAnsi="Times New Roman" w:cs="Times New Roman"/>
          <w:b/>
          <w:sz w:val="24"/>
          <w:szCs w:val="24"/>
        </w:rPr>
        <w:t>-2</w:t>
      </w:r>
      <w:r w:rsidR="00A2468E">
        <w:rPr>
          <w:rFonts w:ascii="Times New Roman" w:hAnsi="Times New Roman" w:cs="Times New Roman"/>
          <w:b/>
          <w:sz w:val="24"/>
          <w:szCs w:val="24"/>
        </w:rPr>
        <w:t xml:space="preserve"> (BİG</w:t>
      </w:r>
      <w:r w:rsidR="005D4DF6">
        <w:rPr>
          <w:rFonts w:ascii="Times New Roman" w:hAnsi="Times New Roman" w:cs="Times New Roman"/>
          <w:b/>
          <w:sz w:val="24"/>
          <w:szCs w:val="24"/>
        </w:rPr>
        <w:t>-2</w:t>
      </w:r>
      <w:r w:rsidR="00527749">
        <w:rPr>
          <w:rFonts w:ascii="Times New Roman" w:hAnsi="Times New Roman" w:cs="Times New Roman"/>
          <w:b/>
          <w:sz w:val="24"/>
          <w:szCs w:val="24"/>
        </w:rPr>
        <w:t>)</w:t>
      </w:r>
    </w:p>
    <w:p w:rsidR="00881853" w:rsidRPr="005E1B50" w:rsidRDefault="00A07AE8" w:rsidP="002F78A5">
      <w:pPr>
        <w:ind w:left="-284"/>
        <w:contextualSpacing/>
        <w:jc w:val="center"/>
        <w:rPr>
          <w:rFonts w:ascii="Times New Roman" w:hAnsi="Times New Roman" w:cs="Times New Roman"/>
          <w:b/>
          <w:sz w:val="24"/>
          <w:szCs w:val="24"/>
        </w:rPr>
      </w:pPr>
      <w:r w:rsidRPr="005E1B50">
        <w:rPr>
          <w:rFonts w:ascii="Times New Roman" w:hAnsi="Times New Roman" w:cs="Times New Roman"/>
          <w:b/>
          <w:sz w:val="24"/>
          <w:szCs w:val="24"/>
        </w:rPr>
        <w:t>Sıkça Sorulan Sorular (</w:t>
      </w:r>
      <w:r w:rsidR="00954687" w:rsidRPr="005E1B50">
        <w:rPr>
          <w:rFonts w:ascii="Times New Roman" w:hAnsi="Times New Roman" w:cs="Times New Roman"/>
          <w:b/>
          <w:sz w:val="24"/>
          <w:szCs w:val="24"/>
        </w:rPr>
        <w:t>SSS</w:t>
      </w:r>
      <w:r w:rsidRPr="005E1B50">
        <w:rPr>
          <w:rFonts w:ascii="Times New Roman" w:hAnsi="Times New Roman" w:cs="Times New Roman"/>
          <w:b/>
          <w:sz w:val="24"/>
          <w:szCs w:val="24"/>
        </w:rPr>
        <w:t>)</w:t>
      </w:r>
    </w:p>
    <w:p w:rsidR="00D17683" w:rsidRPr="0055717E" w:rsidRDefault="00D17683" w:rsidP="00D17683">
      <w:pPr>
        <w:pStyle w:val="NormalWeb"/>
        <w:numPr>
          <w:ilvl w:val="0"/>
          <w:numId w:val="14"/>
        </w:numPr>
        <w:spacing w:before="0" w:beforeAutospacing="0" w:after="0" w:afterAutospacing="0"/>
        <w:contextualSpacing/>
        <w:jc w:val="both"/>
        <w:rPr>
          <w:b/>
          <w:color w:val="0070C0"/>
        </w:rPr>
      </w:pPr>
      <w:r w:rsidRPr="0055717E">
        <w:rPr>
          <w:b/>
          <w:color w:val="0070C0"/>
        </w:rPr>
        <w:t>Hangi ilçelere yapılacak yatırımlar bu program kapsamında desteklenmektedir?</w:t>
      </w:r>
    </w:p>
    <w:p w:rsidR="00D17683" w:rsidRDefault="00D17683" w:rsidP="00D17683">
      <w:pPr>
        <w:pStyle w:val="NormalWeb"/>
        <w:spacing w:before="0" w:beforeAutospacing="0" w:after="0" w:afterAutospacing="0"/>
        <w:ind w:left="644"/>
        <w:contextualSpacing/>
        <w:jc w:val="both"/>
        <w:rPr>
          <w:b/>
          <w:bCs/>
          <w:color w:val="000000"/>
        </w:rPr>
      </w:pPr>
      <w:r w:rsidRPr="006F336C">
        <w:rPr>
          <w:b/>
          <w:bCs/>
          <w:color w:val="000000"/>
        </w:rPr>
        <w:t>Hatay</w:t>
      </w:r>
      <w:r w:rsidRPr="006F336C">
        <w:rPr>
          <w:color w:val="000000"/>
        </w:rPr>
        <w:t xml:space="preserve"> için; Altınözü,  Hassa, Kumlu ve Yayladağı</w:t>
      </w:r>
      <w:r w:rsidRPr="006F336C">
        <w:rPr>
          <w:b/>
          <w:bCs/>
          <w:color w:val="000000"/>
        </w:rPr>
        <w:t xml:space="preserve"> </w:t>
      </w:r>
    </w:p>
    <w:p w:rsidR="00D17683" w:rsidRDefault="00D17683" w:rsidP="00D17683">
      <w:pPr>
        <w:pStyle w:val="NormalWeb"/>
        <w:spacing w:before="0" w:beforeAutospacing="0" w:after="0" w:afterAutospacing="0"/>
        <w:ind w:left="644"/>
        <w:contextualSpacing/>
        <w:jc w:val="both"/>
        <w:rPr>
          <w:b/>
          <w:bCs/>
          <w:color w:val="000000"/>
        </w:rPr>
      </w:pPr>
      <w:r w:rsidRPr="006F336C">
        <w:rPr>
          <w:b/>
          <w:bCs/>
          <w:color w:val="000000"/>
        </w:rPr>
        <w:t>Kahramanmaraş</w:t>
      </w:r>
      <w:r w:rsidRPr="006F336C">
        <w:rPr>
          <w:color w:val="000000"/>
        </w:rPr>
        <w:t xml:space="preserve"> için; Andırın, Çağlayancerit, Ekinözü ve Nurhak</w:t>
      </w:r>
      <w:r w:rsidRPr="006F336C">
        <w:rPr>
          <w:b/>
          <w:bCs/>
          <w:color w:val="000000"/>
        </w:rPr>
        <w:t xml:space="preserve"> </w:t>
      </w:r>
    </w:p>
    <w:p w:rsidR="00D17683" w:rsidRDefault="00D17683" w:rsidP="00D17683">
      <w:pPr>
        <w:pStyle w:val="NormalWeb"/>
        <w:spacing w:before="0" w:beforeAutospacing="0" w:after="0" w:afterAutospacing="0"/>
        <w:ind w:left="644"/>
        <w:contextualSpacing/>
        <w:jc w:val="both"/>
        <w:rPr>
          <w:color w:val="000000"/>
        </w:rPr>
      </w:pPr>
      <w:r w:rsidRPr="006F336C">
        <w:rPr>
          <w:b/>
          <w:bCs/>
          <w:color w:val="000000"/>
        </w:rPr>
        <w:t>Osmaniye</w:t>
      </w:r>
      <w:r w:rsidRPr="006F336C">
        <w:rPr>
          <w:color w:val="000000"/>
        </w:rPr>
        <w:t xml:space="preserve"> için; Bahçe, Hasanbeyli, Sumbas ve Toprakkale</w:t>
      </w:r>
      <w:r w:rsidR="003C5190">
        <w:rPr>
          <w:rStyle w:val="DipnotBavurusu"/>
          <w:color w:val="000000"/>
        </w:rPr>
        <w:footnoteReference w:id="1"/>
      </w:r>
    </w:p>
    <w:p w:rsidR="00D17683" w:rsidRPr="00D17683" w:rsidRDefault="00D17683" w:rsidP="00D17683">
      <w:pPr>
        <w:pStyle w:val="NormalWeb"/>
        <w:spacing w:before="0" w:beforeAutospacing="0" w:after="0" w:afterAutospacing="0"/>
        <w:contextualSpacing/>
        <w:jc w:val="both"/>
        <w:rPr>
          <w:color w:val="000000"/>
        </w:rPr>
      </w:pPr>
    </w:p>
    <w:p w:rsidR="003929CE" w:rsidRPr="003929CE" w:rsidRDefault="00D17683" w:rsidP="003929CE">
      <w:pPr>
        <w:pStyle w:val="NormalWeb"/>
        <w:numPr>
          <w:ilvl w:val="0"/>
          <w:numId w:val="14"/>
        </w:numPr>
        <w:spacing w:before="0" w:beforeAutospacing="0" w:after="0" w:afterAutospacing="0"/>
        <w:contextualSpacing/>
        <w:jc w:val="both"/>
        <w:rPr>
          <w:color w:val="000000"/>
        </w:rPr>
      </w:pPr>
      <w:r>
        <w:rPr>
          <w:b/>
          <w:color w:val="0070C0"/>
        </w:rPr>
        <w:t>Bu programa s</w:t>
      </w:r>
      <w:r w:rsidR="003929CE">
        <w:rPr>
          <w:b/>
          <w:color w:val="0070C0"/>
        </w:rPr>
        <w:t>adece programda belirtilen ilçelerdeki işletmeler mi başvuru yapabilecekler?</w:t>
      </w:r>
    </w:p>
    <w:p w:rsidR="003929CE" w:rsidRDefault="00D17683" w:rsidP="003929CE">
      <w:pPr>
        <w:pStyle w:val="NormalWeb"/>
        <w:spacing w:line="255" w:lineRule="atLeast"/>
        <w:ind w:left="644"/>
        <w:contextualSpacing/>
        <w:jc w:val="both"/>
        <w:rPr>
          <w:color w:val="000000"/>
        </w:rPr>
      </w:pPr>
      <w:r>
        <w:rPr>
          <w:color w:val="000000"/>
        </w:rPr>
        <w:t>Hayır. Ajans tarafından ilan edilen ve son başvuru tarihi  olan</w:t>
      </w:r>
      <w:r w:rsidR="005D4DF6">
        <w:rPr>
          <w:color w:val="000000"/>
        </w:rPr>
        <w:t xml:space="preserve"> 5 Eylül 2014’e kadar  BİG-2 programına,</w:t>
      </w:r>
      <w:r>
        <w:rPr>
          <w:color w:val="000000"/>
        </w:rPr>
        <w:t xml:space="preserve"> yukarıda sayılan ilçelerde mevcut olan işletmelerin başvuru yapabileceği gibi diğer ilçelerde işletmeleri olan ancak bu ilçelerde yatırım yapmak isteyen işletmeler de başvuru yapabileceklerdir. Hatta bölge dışında olan</w:t>
      </w:r>
      <w:r w:rsidR="0043093D">
        <w:rPr>
          <w:color w:val="000000"/>
        </w:rPr>
        <w:t xml:space="preserve"> </w:t>
      </w:r>
      <w:r>
        <w:rPr>
          <w:color w:val="000000"/>
        </w:rPr>
        <w:t>(Ankara, Adana, Gaziantep vb. ) ve bu ilçelere yatırım yapmak isteyen işletmeler son başvuru tarihine kadar ilçenin bağlı olduğu TSO ya da ESO ya kayıt yaptırmak koşulu ile başvuru yapabileceklerdir.</w:t>
      </w:r>
    </w:p>
    <w:p w:rsidR="003929CE" w:rsidRPr="002F78A5" w:rsidRDefault="003929CE" w:rsidP="003929CE">
      <w:pPr>
        <w:pStyle w:val="NormalWeb"/>
        <w:spacing w:line="255" w:lineRule="atLeast"/>
        <w:ind w:left="644"/>
        <w:contextualSpacing/>
        <w:jc w:val="both"/>
        <w:rPr>
          <w:b/>
          <w:color w:val="0070C0"/>
        </w:rPr>
      </w:pPr>
    </w:p>
    <w:p w:rsidR="003929CE" w:rsidRDefault="003929CE" w:rsidP="003929CE">
      <w:pPr>
        <w:pStyle w:val="NormalWeb"/>
        <w:spacing w:before="0" w:beforeAutospacing="0" w:after="0" w:afterAutospacing="0"/>
        <w:ind w:left="644"/>
        <w:contextualSpacing/>
        <w:jc w:val="both"/>
        <w:rPr>
          <w:color w:val="000000"/>
        </w:rPr>
      </w:pPr>
    </w:p>
    <w:p w:rsidR="003929CE" w:rsidRPr="003929CE" w:rsidRDefault="003929CE" w:rsidP="003929CE">
      <w:pPr>
        <w:pStyle w:val="ListeParagraf"/>
        <w:numPr>
          <w:ilvl w:val="0"/>
          <w:numId w:val="14"/>
        </w:numPr>
        <w:jc w:val="both"/>
        <w:rPr>
          <w:rFonts w:ascii="Times New Roman" w:hAnsi="Times New Roman" w:cs="Times New Roman"/>
          <w:b/>
          <w:color w:val="0070C0"/>
          <w:sz w:val="24"/>
          <w:szCs w:val="24"/>
        </w:rPr>
      </w:pPr>
      <w:r>
        <w:rPr>
          <w:rFonts w:ascii="Times New Roman" w:hAnsi="Times New Roman" w:cs="Times New Roman"/>
          <w:b/>
          <w:color w:val="0070C0"/>
          <w:sz w:val="24"/>
          <w:szCs w:val="24"/>
        </w:rPr>
        <w:t>Desteklenecek ilçelerde hangi turizm faaliyetleri program kapsamındadır?</w:t>
      </w:r>
    </w:p>
    <w:p w:rsidR="003929CE" w:rsidRDefault="00D17683" w:rsidP="00A96E2E">
      <w:pPr>
        <w:pStyle w:val="ListeParagraf"/>
        <w:jc w:val="both"/>
        <w:rPr>
          <w:rFonts w:ascii="Times New Roman" w:hAnsi="Times New Roman" w:cs="Times New Roman"/>
          <w:sz w:val="24"/>
          <w:szCs w:val="24"/>
        </w:rPr>
      </w:pPr>
      <w:r>
        <w:rPr>
          <w:rFonts w:ascii="Times New Roman" w:hAnsi="Times New Roman" w:cs="Times New Roman"/>
          <w:sz w:val="24"/>
          <w:szCs w:val="24"/>
        </w:rPr>
        <w:t>T</w:t>
      </w:r>
      <w:r w:rsidR="003929CE">
        <w:rPr>
          <w:rFonts w:ascii="Times New Roman" w:hAnsi="Times New Roman" w:cs="Times New Roman"/>
          <w:sz w:val="24"/>
          <w:szCs w:val="24"/>
        </w:rPr>
        <w:t>urizm yatırım/işletme belgeli oteller, butik oteller, tatil köyleri, özel konaklama tesisleri ve dağ/yayla evleri sayılabilir.</w:t>
      </w:r>
      <w:r w:rsidR="00A96E2E">
        <w:rPr>
          <w:rFonts w:ascii="Times New Roman" w:hAnsi="Times New Roman" w:cs="Times New Roman"/>
          <w:sz w:val="24"/>
          <w:szCs w:val="24"/>
        </w:rPr>
        <w:t xml:space="preserve"> Ancak, karayolları dinlenme tesisi yatırımları, mola noktaları program kapsamında desteklenmeyecek konular arasındadır. (</w:t>
      </w:r>
      <w:r w:rsidR="00013F78">
        <w:rPr>
          <w:rFonts w:ascii="Times New Roman" w:hAnsi="Times New Roman" w:cs="Times New Roman"/>
          <w:sz w:val="24"/>
          <w:szCs w:val="24"/>
        </w:rPr>
        <w:t xml:space="preserve">Turizm yatırımlarınız için </w:t>
      </w:r>
      <w:r w:rsidR="00A96E2E">
        <w:rPr>
          <w:rFonts w:ascii="Times New Roman" w:hAnsi="Times New Roman" w:cs="Times New Roman"/>
          <w:sz w:val="24"/>
          <w:szCs w:val="24"/>
        </w:rPr>
        <w:t xml:space="preserve">Başvuru Rehberi </w:t>
      </w:r>
      <w:r w:rsidR="00013F78">
        <w:rPr>
          <w:rFonts w:ascii="Times New Roman" w:hAnsi="Times New Roman" w:cs="Times New Roman"/>
          <w:sz w:val="24"/>
          <w:szCs w:val="24"/>
        </w:rPr>
        <w:t xml:space="preserve">ve ekindeki </w:t>
      </w:r>
      <w:r w:rsidR="00A96E2E">
        <w:rPr>
          <w:rFonts w:ascii="Times New Roman" w:hAnsi="Times New Roman" w:cs="Times New Roman"/>
          <w:sz w:val="24"/>
          <w:szCs w:val="24"/>
        </w:rPr>
        <w:t>EK-4 Teşvik Edilmeyecek veya Teşviki belirli şartlara bağlı yatırım konularını inceleyiniz)</w:t>
      </w:r>
    </w:p>
    <w:p w:rsidR="00A96E2E" w:rsidRPr="00A96E2E" w:rsidRDefault="00A96E2E" w:rsidP="00A96E2E">
      <w:pPr>
        <w:pStyle w:val="ListeParagraf"/>
        <w:jc w:val="both"/>
        <w:rPr>
          <w:rFonts w:ascii="Times New Roman" w:hAnsi="Times New Roman" w:cs="Times New Roman"/>
          <w:sz w:val="24"/>
          <w:szCs w:val="24"/>
        </w:rPr>
      </w:pPr>
    </w:p>
    <w:p w:rsidR="003929CE" w:rsidRDefault="003929CE" w:rsidP="003929CE">
      <w:pPr>
        <w:pStyle w:val="ListeParagraf"/>
        <w:numPr>
          <w:ilvl w:val="0"/>
          <w:numId w:val="14"/>
        </w:numPr>
        <w:jc w:val="both"/>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Turizm </w:t>
      </w:r>
      <w:r w:rsidR="00D17683">
        <w:rPr>
          <w:rFonts w:ascii="Times New Roman" w:hAnsi="Times New Roman" w:cs="Times New Roman"/>
          <w:b/>
          <w:color w:val="0070C0"/>
          <w:sz w:val="24"/>
          <w:szCs w:val="24"/>
        </w:rPr>
        <w:t>acentesi</w:t>
      </w:r>
      <w:r>
        <w:rPr>
          <w:rFonts w:ascii="Times New Roman" w:hAnsi="Times New Roman" w:cs="Times New Roman"/>
          <w:b/>
          <w:color w:val="0070C0"/>
          <w:sz w:val="24"/>
          <w:szCs w:val="24"/>
        </w:rPr>
        <w:t xml:space="preserve"> olarak belirtilen ilçelerdeki faaliyetlerim için araç almam uygun olur mu? </w:t>
      </w:r>
    </w:p>
    <w:p w:rsidR="00315F4A" w:rsidRDefault="00315F4A" w:rsidP="00315F4A">
      <w:pPr>
        <w:pStyle w:val="ListeParagraf"/>
        <w:jc w:val="both"/>
        <w:rPr>
          <w:rFonts w:ascii="Times New Roman" w:hAnsi="Times New Roman" w:cs="Times New Roman"/>
          <w:sz w:val="24"/>
          <w:szCs w:val="24"/>
        </w:rPr>
      </w:pPr>
      <w:r>
        <w:rPr>
          <w:rFonts w:ascii="Times New Roman" w:hAnsi="Times New Roman" w:cs="Times New Roman"/>
          <w:sz w:val="24"/>
          <w:szCs w:val="24"/>
        </w:rPr>
        <w:t>Program kapsamında sadece araç alımı uygun değildir. Ajans destek miktarının %20 ‘sini geçmemek koşuluyla indirme, bindirme, sevkiyat amaçlı araç alımları uygundur.</w:t>
      </w:r>
    </w:p>
    <w:p w:rsidR="00315F4A" w:rsidRDefault="00315F4A" w:rsidP="00315F4A">
      <w:pPr>
        <w:pStyle w:val="ListeParagraf"/>
        <w:jc w:val="both"/>
        <w:rPr>
          <w:rFonts w:ascii="Times New Roman" w:hAnsi="Times New Roman" w:cs="Times New Roman"/>
          <w:b/>
          <w:color w:val="0070C0"/>
          <w:sz w:val="24"/>
          <w:szCs w:val="24"/>
        </w:rPr>
      </w:pPr>
    </w:p>
    <w:p w:rsidR="00315F4A" w:rsidRDefault="00D15814" w:rsidP="003929CE">
      <w:pPr>
        <w:pStyle w:val="ListeParagraf"/>
        <w:numPr>
          <w:ilvl w:val="0"/>
          <w:numId w:val="14"/>
        </w:num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Program kapsamında belirtilen ilçelere turizm acentesi açabilir miyim?</w:t>
      </w:r>
    </w:p>
    <w:p w:rsidR="003929CE" w:rsidRDefault="00D15814" w:rsidP="00D15814">
      <w:pPr>
        <w:pStyle w:val="ListeParagraf"/>
        <w:jc w:val="both"/>
        <w:rPr>
          <w:rFonts w:ascii="Times New Roman" w:hAnsi="Times New Roman" w:cs="Times New Roman"/>
          <w:sz w:val="24"/>
          <w:szCs w:val="24"/>
        </w:rPr>
      </w:pPr>
      <w:r w:rsidRPr="00D15814">
        <w:rPr>
          <w:rFonts w:ascii="Times New Roman" w:hAnsi="Times New Roman" w:cs="Times New Roman"/>
          <w:sz w:val="24"/>
          <w:szCs w:val="24"/>
        </w:rPr>
        <w:t xml:space="preserve">Sadece ulaşım amaçlı turizm firması açılması uygun değildir. </w:t>
      </w:r>
      <w:r>
        <w:rPr>
          <w:rFonts w:ascii="Times New Roman" w:hAnsi="Times New Roman" w:cs="Times New Roman"/>
          <w:sz w:val="24"/>
          <w:szCs w:val="24"/>
        </w:rPr>
        <w:t>Bölgenin turistik faaliyetlerine katkı sağlayan, tur operatörlüğü hizmetleri veren, kendi bünyelerinde paket turlar oluşturan turizm acentelerinin uygun maliyetleri program kapsamında desteklenebilir.</w:t>
      </w:r>
    </w:p>
    <w:p w:rsidR="00D15814" w:rsidRPr="00D15814" w:rsidRDefault="00D15814" w:rsidP="00D15814">
      <w:pPr>
        <w:pStyle w:val="ListeParagraf"/>
        <w:jc w:val="both"/>
        <w:rPr>
          <w:rFonts w:ascii="Times New Roman" w:hAnsi="Times New Roman" w:cs="Times New Roman"/>
          <w:sz w:val="24"/>
          <w:szCs w:val="24"/>
        </w:rPr>
      </w:pPr>
    </w:p>
    <w:p w:rsidR="00220424" w:rsidRPr="003929CE" w:rsidRDefault="00220424" w:rsidP="003929CE">
      <w:pPr>
        <w:pStyle w:val="ListeParagraf"/>
        <w:numPr>
          <w:ilvl w:val="0"/>
          <w:numId w:val="14"/>
        </w:numPr>
        <w:jc w:val="both"/>
        <w:rPr>
          <w:rFonts w:ascii="Times New Roman" w:hAnsi="Times New Roman" w:cs="Times New Roman"/>
          <w:b/>
          <w:color w:val="0070C0"/>
          <w:sz w:val="24"/>
          <w:szCs w:val="24"/>
        </w:rPr>
      </w:pPr>
      <w:r w:rsidRPr="003929CE">
        <w:rPr>
          <w:rFonts w:ascii="Times New Roman" w:hAnsi="Times New Roman" w:cs="Times New Roman"/>
          <w:b/>
          <w:color w:val="0070C0"/>
          <w:sz w:val="24"/>
          <w:szCs w:val="24"/>
        </w:rPr>
        <w:t xml:space="preserve">Rehberde desteklerinizden faydalanabilmemiz için firmanın </w:t>
      </w:r>
      <w:r w:rsidR="00D17683" w:rsidRPr="005D4DF6">
        <w:rPr>
          <w:rFonts w:ascii="Times New Roman" w:hAnsi="Times New Roman" w:cs="Times New Roman"/>
          <w:b/>
          <w:color w:val="0070C0"/>
          <w:sz w:val="24"/>
          <w:szCs w:val="24"/>
        </w:rPr>
        <w:t>01.01.2014</w:t>
      </w:r>
      <w:r w:rsidRPr="003929CE">
        <w:rPr>
          <w:rFonts w:ascii="Times New Roman" w:hAnsi="Times New Roman" w:cs="Times New Roman"/>
          <w:b/>
          <w:color w:val="0070C0"/>
          <w:sz w:val="24"/>
          <w:szCs w:val="24"/>
        </w:rPr>
        <w:t xml:space="preserve"> tarihinden önce kurulmuş ve tescil edilmiş olmak gerektiği yazıyor. Yayladağı ilçesinde yapacağım yatırıma yönelik olarak yasal şube için de bu şart gerekli midir?</w:t>
      </w:r>
    </w:p>
    <w:p w:rsidR="00220424" w:rsidRDefault="00220424" w:rsidP="002F78A5">
      <w:pPr>
        <w:pStyle w:val="ListeParagraf"/>
        <w:ind w:left="644"/>
        <w:jc w:val="both"/>
        <w:rPr>
          <w:rFonts w:ascii="Times New Roman" w:hAnsi="Times New Roman" w:cs="Times New Roman"/>
          <w:sz w:val="24"/>
          <w:szCs w:val="24"/>
        </w:rPr>
      </w:pPr>
      <w:r>
        <w:rPr>
          <w:rFonts w:ascii="Times New Roman" w:hAnsi="Times New Roman" w:cs="Times New Roman"/>
          <w:sz w:val="24"/>
          <w:szCs w:val="24"/>
        </w:rPr>
        <w:t>Bu program</w:t>
      </w:r>
      <w:r w:rsidR="00D17683">
        <w:rPr>
          <w:rFonts w:ascii="Times New Roman" w:hAnsi="Times New Roman" w:cs="Times New Roman"/>
          <w:sz w:val="24"/>
          <w:szCs w:val="24"/>
        </w:rPr>
        <w:t>a</w:t>
      </w:r>
      <w:r>
        <w:rPr>
          <w:rFonts w:ascii="Times New Roman" w:hAnsi="Times New Roman" w:cs="Times New Roman"/>
          <w:sz w:val="24"/>
          <w:szCs w:val="24"/>
        </w:rPr>
        <w:t xml:space="preserve"> başvuru yapabilmek için başvuru sahiplerinin </w:t>
      </w:r>
      <w:r w:rsidR="00D17683">
        <w:rPr>
          <w:rFonts w:ascii="Times New Roman" w:hAnsi="Times New Roman" w:cs="Times New Roman"/>
          <w:sz w:val="24"/>
          <w:szCs w:val="24"/>
        </w:rPr>
        <w:t>01.01.2014</w:t>
      </w:r>
      <w:r w:rsidRPr="00A8714E">
        <w:rPr>
          <w:rFonts w:ascii="Times New Roman" w:hAnsi="Times New Roman" w:cs="Times New Roman"/>
          <w:sz w:val="24"/>
          <w:szCs w:val="24"/>
        </w:rPr>
        <w:t xml:space="preserve"> tarihinden önce </w:t>
      </w:r>
      <w:r>
        <w:rPr>
          <w:rFonts w:ascii="Times New Roman" w:hAnsi="Times New Roman" w:cs="Times New Roman"/>
          <w:sz w:val="24"/>
          <w:szCs w:val="24"/>
        </w:rPr>
        <w:t>bölge dışında/bölge içinde veya bölge içindeki program kapsamındaki ilçelerde kurulmuş</w:t>
      </w:r>
      <w:r w:rsidRPr="005E1B50">
        <w:rPr>
          <w:rFonts w:ascii="Times New Roman" w:hAnsi="Times New Roman" w:cs="Times New Roman"/>
          <w:sz w:val="24"/>
          <w:szCs w:val="24"/>
        </w:rPr>
        <w:t xml:space="preserve"> ve tescil edilmiş olması gerekmektedir. </w:t>
      </w:r>
      <w:r>
        <w:rPr>
          <w:rFonts w:ascii="Times New Roman" w:hAnsi="Times New Roman" w:cs="Times New Roman"/>
          <w:sz w:val="24"/>
          <w:szCs w:val="24"/>
        </w:rPr>
        <w:t>Bölge dışından gelecek yatırıml</w:t>
      </w:r>
      <w:r w:rsidR="00D17683">
        <w:rPr>
          <w:rFonts w:ascii="Times New Roman" w:hAnsi="Times New Roman" w:cs="Times New Roman"/>
          <w:sz w:val="24"/>
          <w:szCs w:val="24"/>
        </w:rPr>
        <w:t>ar için, 01.01.2014</w:t>
      </w:r>
      <w:r>
        <w:rPr>
          <w:rFonts w:ascii="Times New Roman" w:hAnsi="Times New Roman" w:cs="Times New Roman"/>
          <w:sz w:val="24"/>
          <w:szCs w:val="24"/>
        </w:rPr>
        <w:t xml:space="preserve"> tarihinden önce bölge dışında kurulu olmak şartıyla, yasal şube için son başvuru tarihine kadar bölgeye kayıt yaptırılması gerekir.</w:t>
      </w:r>
    </w:p>
    <w:p w:rsidR="00220424" w:rsidRDefault="00220424" w:rsidP="003929CE">
      <w:pPr>
        <w:pStyle w:val="NormalWeb"/>
        <w:numPr>
          <w:ilvl w:val="0"/>
          <w:numId w:val="14"/>
        </w:numPr>
        <w:spacing w:line="255" w:lineRule="atLeast"/>
        <w:contextualSpacing/>
        <w:jc w:val="both"/>
        <w:rPr>
          <w:b/>
          <w:color w:val="0070C0"/>
        </w:rPr>
      </w:pPr>
      <w:r w:rsidRPr="00E3196B">
        <w:rPr>
          <w:b/>
          <w:color w:val="0070C0"/>
        </w:rPr>
        <w:lastRenderedPageBreak/>
        <w:t>7 yıllık firma olarak portakal işlemekte ve paketlemekte yurtiçi ve yurtdışı piyasalara satmaktayız. Aynı işi zeytin için de yapmak istemekteyiz. Başvuru konumuz uygun olur mu?</w:t>
      </w:r>
    </w:p>
    <w:p w:rsidR="00220424" w:rsidRPr="00220424" w:rsidRDefault="00220424" w:rsidP="002F78A5">
      <w:pPr>
        <w:pStyle w:val="NormalWeb"/>
        <w:spacing w:line="255" w:lineRule="atLeast"/>
        <w:ind w:left="644"/>
        <w:contextualSpacing/>
        <w:jc w:val="both"/>
        <w:rPr>
          <w:b/>
          <w:color w:val="0070C0"/>
        </w:rPr>
      </w:pPr>
      <w:r w:rsidRPr="00C207D3">
        <w:t>DOĞAKA, 201</w:t>
      </w:r>
      <w:r>
        <w:t>4</w:t>
      </w:r>
      <w:r w:rsidRPr="00C207D3">
        <w:t xml:space="preserve"> Yılı </w:t>
      </w:r>
      <w:r>
        <w:t>Bölge içi Gelişmişlik Farklarının Azaltılması</w:t>
      </w:r>
      <w:r w:rsidRPr="00C207D3">
        <w:t xml:space="preserve"> Mali Destek Program</w:t>
      </w:r>
      <w:r w:rsidR="00D17683">
        <w:t>ın</w:t>
      </w:r>
      <w:r w:rsidRPr="00C207D3">
        <w:t>a başvuru yapacak bir işletmenin 01.0</w:t>
      </w:r>
      <w:r w:rsidR="00D17683">
        <w:t>1.</w:t>
      </w:r>
      <w:r w:rsidRPr="00C207D3">
        <w:t>2</w:t>
      </w:r>
      <w:r w:rsidR="00D17683">
        <w:t>014</w:t>
      </w:r>
      <w:r w:rsidRPr="00C207D3">
        <w:t xml:space="preserve"> tarihinden önce kurulması, tescil edilmesi ve fiilen faaliyet gösterir durumda olması gerekmektedir.</w:t>
      </w:r>
    </w:p>
    <w:p w:rsidR="00B830B9" w:rsidRDefault="00B830B9" w:rsidP="002F78A5">
      <w:pPr>
        <w:pStyle w:val="NormalWeb"/>
        <w:spacing w:line="255" w:lineRule="atLeast"/>
        <w:ind w:left="644"/>
        <w:contextualSpacing/>
        <w:jc w:val="both"/>
      </w:pPr>
    </w:p>
    <w:p w:rsidR="00220424" w:rsidRDefault="00220424" w:rsidP="002F78A5">
      <w:pPr>
        <w:pStyle w:val="NormalWeb"/>
        <w:spacing w:line="255" w:lineRule="atLeast"/>
        <w:ind w:left="644"/>
        <w:contextualSpacing/>
        <w:jc w:val="both"/>
      </w:pPr>
      <w:r w:rsidRPr="00C207D3">
        <w:t xml:space="preserve">Portakal işleme ve paketleme konusunda </w:t>
      </w:r>
      <w:r w:rsidR="00D17683">
        <w:t>01.01.2014</w:t>
      </w:r>
      <w:r w:rsidRPr="00C207D3">
        <w:t xml:space="preserve"> tarihinden önce faaliyette olmak</w:t>
      </w:r>
      <w:r w:rsidR="001403C8">
        <w:t xml:space="preserve"> ve </w:t>
      </w:r>
      <w:r w:rsidRPr="00C207D3">
        <w:t>zeytin</w:t>
      </w:r>
      <w:r w:rsidR="001403C8">
        <w:t xml:space="preserve">yağı işleme, paketleme ve satışının </w:t>
      </w:r>
      <w:r w:rsidRPr="00C207D3">
        <w:t xml:space="preserve">faaliyet alanlarınız içinde </w:t>
      </w:r>
      <w:r w:rsidR="001403C8">
        <w:t xml:space="preserve">faaliyet alanınız içinde olması şartı </w:t>
      </w:r>
      <w:r w:rsidR="00541188">
        <w:t>ile</w:t>
      </w:r>
      <w:r>
        <w:t xml:space="preserve"> </w:t>
      </w:r>
      <w:r w:rsidRPr="00C207D3">
        <w:t>işletmenize zeytinyağı işleme, paketleme ve satış amaçlı ek tesis kurmak için başvuruda bulunabilirsiniz.</w:t>
      </w:r>
    </w:p>
    <w:p w:rsidR="00707704" w:rsidRDefault="00707704" w:rsidP="002F78A5">
      <w:pPr>
        <w:pStyle w:val="NormalWeb"/>
        <w:spacing w:line="255" w:lineRule="atLeast"/>
        <w:ind w:left="644"/>
        <w:contextualSpacing/>
        <w:jc w:val="both"/>
      </w:pPr>
    </w:p>
    <w:p w:rsidR="00707704" w:rsidRPr="005D4DF6" w:rsidRDefault="001403C8" w:rsidP="002F78A5">
      <w:pPr>
        <w:pStyle w:val="NormalWeb"/>
        <w:spacing w:line="255" w:lineRule="atLeast"/>
        <w:ind w:left="644"/>
        <w:contextualSpacing/>
        <w:jc w:val="both"/>
      </w:pPr>
      <w:r w:rsidRPr="005D4DF6">
        <w:t xml:space="preserve">Zeytinyağı işleme, paketleme ve satışının faaliyet alanlarınız içinde değilse, </w:t>
      </w:r>
      <w:r w:rsidRPr="005D4DF6">
        <w:rPr>
          <w:b/>
        </w:rPr>
        <w:t>mali destek programı son başvuru tarihinden önce</w:t>
      </w:r>
      <w:r w:rsidR="005D4DF6" w:rsidRPr="005D4DF6">
        <w:rPr>
          <w:b/>
        </w:rPr>
        <w:t xml:space="preserve"> (5 Eylül 2014)</w:t>
      </w:r>
      <w:r w:rsidRPr="005D4DF6">
        <w:rPr>
          <w:b/>
        </w:rPr>
        <w:t xml:space="preserve"> </w:t>
      </w:r>
      <w:r w:rsidRPr="005D4DF6">
        <w:t>işletme faaliy</w:t>
      </w:r>
      <w:r w:rsidR="00541188" w:rsidRPr="005D4DF6">
        <w:t>et alanına ekletilmesi gerekmek</w:t>
      </w:r>
      <w:r w:rsidRPr="005D4DF6">
        <w:t>tedir.</w:t>
      </w:r>
    </w:p>
    <w:p w:rsidR="00B830B9" w:rsidRPr="005D4DF6" w:rsidRDefault="00B830B9" w:rsidP="002F78A5">
      <w:pPr>
        <w:pStyle w:val="NormalWeb"/>
        <w:spacing w:line="255" w:lineRule="atLeast"/>
        <w:ind w:left="644"/>
        <w:contextualSpacing/>
        <w:jc w:val="both"/>
      </w:pPr>
    </w:p>
    <w:p w:rsidR="00220424" w:rsidRDefault="00220424" w:rsidP="002F78A5">
      <w:pPr>
        <w:pStyle w:val="NormalWeb"/>
        <w:spacing w:line="255" w:lineRule="atLeast"/>
        <w:ind w:left="644"/>
        <w:contextualSpacing/>
        <w:jc w:val="both"/>
      </w:pPr>
      <w:r w:rsidRPr="005D4DF6">
        <w:t xml:space="preserve">Ajans yatırım yapacağınız konunun Ticaret Sicil </w:t>
      </w:r>
      <w:r w:rsidR="00541188" w:rsidRPr="005D4DF6">
        <w:t xml:space="preserve">/ </w:t>
      </w:r>
      <w:r w:rsidRPr="005D4DF6">
        <w:t xml:space="preserve">Esnaf Sicil Gazetesinde </w:t>
      </w:r>
      <w:r w:rsidR="00541188" w:rsidRPr="005D4DF6">
        <w:t xml:space="preserve">veya Faaliyet Belgenizde </w:t>
      </w:r>
      <w:r w:rsidRPr="005D4DF6">
        <w:t>belirtilen faaliyet alanınızda yazıp yazmadığını kontrol edecektir.</w:t>
      </w:r>
    </w:p>
    <w:p w:rsidR="002F78A5" w:rsidRPr="00220424" w:rsidRDefault="002F78A5" w:rsidP="002F78A5">
      <w:pPr>
        <w:pStyle w:val="NormalWeb"/>
        <w:spacing w:line="255" w:lineRule="atLeast"/>
        <w:ind w:left="644"/>
        <w:contextualSpacing/>
        <w:jc w:val="both"/>
        <w:rPr>
          <w:b/>
          <w:color w:val="FF0000"/>
        </w:rPr>
      </w:pPr>
    </w:p>
    <w:p w:rsidR="003C5E50" w:rsidRPr="005D4DF6" w:rsidRDefault="003C5E50" w:rsidP="003929CE">
      <w:pPr>
        <w:pStyle w:val="NormalWeb"/>
        <w:numPr>
          <w:ilvl w:val="0"/>
          <w:numId w:val="14"/>
        </w:numPr>
        <w:spacing w:line="255" w:lineRule="atLeast"/>
        <w:contextualSpacing/>
        <w:jc w:val="both"/>
        <w:rPr>
          <w:b/>
          <w:color w:val="0070C0"/>
        </w:rPr>
      </w:pPr>
      <w:r w:rsidRPr="00E3196B">
        <w:rPr>
          <w:b/>
          <w:color w:val="0070C0"/>
        </w:rPr>
        <w:t xml:space="preserve">Proje yazma konusunda danışmanlık hizmeti almalı mıyız? Bize </w:t>
      </w:r>
      <w:r w:rsidR="00B772B7">
        <w:rPr>
          <w:b/>
          <w:color w:val="0070C0"/>
        </w:rPr>
        <w:t xml:space="preserve">önereceğiniz bir firma </w:t>
      </w:r>
      <w:r w:rsidR="00B772B7" w:rsidRPr="005D4DF6">
        <w:rPr>
          <w:b/>
          <w:color w:val="0070C0"/>
        </w:rPr>
        <w:t>var mı</w:t>
      </w:r>
      <w:r w:rsidRPr="005D4DF6">
        <w:rPr>
          <w:b/>
          <w:color w:val="0070C0"/>
        </w:rPr>
        <w:t>?</w:t>
      </w:r>
      <w:r w:rsidR="009A286B" w:rsidRPr="005D4DF6">
        <w:rPr>
          <w:b/>
          <w:color w:val="0070C0"/>
        </w:rPr>
        <w:t xml:space="preserve"> Ajans proje yazma konusu bize destek sağlayabilir mi?</w:t>
      </w:r>
    </w:p>
    <w:p w:rsidR="003C5E50" w:rsidRDefault="003C5E50" w:rsidP="002F78A5">
      <w:pPr>
        <w:pStyle w:val="NormalWeb"/>
        <w:spacing w:line="255" w:lineRule="atLeast"/>
        <w:ind w:left="644"/>
        <w:contextualSpacing/>
        <w:jc w:val="both"/>
      </w:pPr>
      <w:r w:rsidRPr="005D4DF6">
        <w:t xml:space="preserve">Ajansımız uzmanları tarafından Mali Destek Programına ilişkin tüm il ve ilçe merkezlerinde bilgilendirme ve eğitim toplantıları </w:t>
      </w:r>
      <w:r w:rsidR="005741E1" w:rsidRPr="005D4DF6">
        <w:t>yapılmaktadır. Yardım m</w:t>
      </w:r>
      <w:r w:rsidRPr="005D4DF6">
        <w:t>asalarında hazırlık aşamasında olan projelere ilişkin görüşler iletilmektedir.  Ancak faydalanıcı adına Aj</w:t>
      </w:r>
      <w:r w:rsidR="009A286B" w:rsidRPr="005D4DF6">
        <w:t>ans uzmanlarınca proje yazılamaz</w:t>
      </w:r>
      <w:r w:rsidRPr="005D4DF6">
        <w:t xml:space="preserve"> veya projelere müdahale edilemez. Ajans </w:t>
      </w:r>
      <w:r w:rsidR="009A286B" w:rsidRPr="005D4DF6">
        <w:t>başvuru sahiplerinin çalışabileceği</w:t>
      </w:r>
      <w:r w:rsidRPr="005D4DF6">
        <w:t xml:space="preserve"> danışman </w:t>
      </w:r>
      <w:r w:rsidR="009A286B" w:rsidRPr="005D4DF6">
        <w:t>firma öneremez.</w:t>
      </w:r>
      <w:r w:rsidRPr="005D4DF6">
        <w:t xml:space="preserve"> Bu </w:t>
      </w:r>
      <w:r w:rsidR="00DB7D02" w:rsidRPr="005D4DF6">
        <w:t xml:space="preserve">konuda </w:t>
      </w:r>
      <w:r w:rsidR="008B786B" w:rsidRPr="005D4DF6">
        <w:t xml:space="preserve">Ajansımız </w:t>
      </w:r>
      <w:r w:rsidRPr="005D4DF6">
        <w:t>hiçbir kurul</w:t>
      </w:r>
      <w:r w:rsidR="008B786B" w:rsidRPr="005D4DF6">
        <w:t>uşla ilişki içinde bulunmamaktadır.</w:t>
      </w:r>
      <w:r w:rsidR="008B786B" w:rsidRPr="008B786B">
        <w:t xml:space="preserve"> </w:t>
      </w:r>
    </w:p>
    <w:p w:rsidR="002F78A5" w:rsidRDefault="002F78A5" w:rsidP="002F78A5">
      <w:pPr>
        <w:pStyle w:val="NormalWeb"/>
        <w:spacing w:line="255" w:lineRule="atLeast"/>
        <w:ind w:left="644"/>
        <w:contextualSpacing/>
        <w:jc w:val="both"/>
      </w:pPr>
    </w:p>
    <w:p w:rsidR="002F78A5" w:rsidRDefault="007E2001" w:rsidP="003929CE">
      <w:pPr>
        <w:pStyle w:val="NormalWeb"/>
        <w:numPr>
          <w:ilvl w:val="0"/>
          <w:numId w:val="14"/>
        </w:numPr>
        <w:spacing w:line="255" w:lineRule="atLeast"/>
        <w:contextualSpacing/>
        <w:jc w:val="both"/>
        <w:rPr>
          <w:b/>
          <w:color w:val="0070C0"/>
        </w:rPr>
      </w:pPr>
      <w:r w:rsidRPr="00277801">
        <w:rPr>
          <w:b/>
          <w:color w:val="0070C0"/>
        </w:rPr>
        <w:t>Proje hazırlık faaliyetlerinin maliyetleri projeden karşılanıyor mu?</w:t>
      </w:r>
    </w:p>
    <w:p w:rsidR="003F4895" w:rsidRPr="002F78A5" w:rsidRDefault="007E2001" w:rsidP="002F78A5">
      <w:pPr>
        <w:pStyle w:val="NormalWeb"/>
        <w:spacing w:line="255" w:lineRule="atLeast"/>
        <w:ind w:left="644"/>
        <w:contextualSpacing/>
        <w:jc w:val="both"/>
        <w:rPr>
          <w:b/>
          <w:color w:val="0070C0"/>
        </w:rPr>
      </w:pPr>
      <w:r w:rsidRPr="002F78A5">
        <w:t xml:space="preserve">Bölge </w:t>
      </w:r>
      <w:r w:rsidR="002A4B87" w:rsidRPr="002F78A5">
        <w:t xml:space="preserve">İçi </w:t>
      </w:r>
      <w:r w:rsidRPr="002F78A5">
        <w:t>Gelişmişlik Farklarının Azaltılması Mali Destek Programı</w:t>
      </w:r>
      <w:r w:rsidR="00A30E9F">
        <w:t>-2</w:t>
      </w:r>
      <w:r w:rsidRPr="002F78A5">
        <w:t xml:space="preserve"> kapsamında </w:t>
      </w:r>
      <w:r w:rsidR="00D17683" w:rsidRPr="005D4DF6">
        <w:t xml:space="preserve">başvurunuzun başarılı olması </w:t>
      </w:r>
      <w:r w:rsidR="00A30E9F" w:rsidRPr="005D4DF6">
        <w:t>ve</w:t>
      </w:r>
      <w:r w:rsidR="00D17683" w:rsidRPr="005D4DF6">
        <w:t xml:space="preserve"> </w:t>
      </w:r>
      <w:r w:rsidR="00924225" w:rsidRPr="005D4DF6">
        <w:t>faturalandırıl</w:t>
      </w:r>
      <w:r w:rsidR="00A30E9F" w:rsidRPr="005D4DF6">
        <w:t>ması</w:t>
      </w:r>
      <w:r w:rsidR="00A30E9F">
        <w:t xml:space="preserve"> </w:t>
      </w:r>
      <w:r w:rsidR="00924225" w:rsidRPr="002F78A5">
        <w:t xml:space="preserve">şartıyla </w:t>
      </w:r>
      <w:r w:rsidRPr="002F78A5">
        <w:t xml:space="preserve">proje hazırlık faaliyetlerine ilişkin </w:t>
      </w:r>
      <w:r w:rsidR="009D33C0">
        <w:t xml:space="preserve">(Ajans destek tutarının %2’sini geçemez) </w:t>
      </w:r>
      <w:r w:rsidRPr="002F78A5">
        <w:t xml:space="preserve">danışmanlık ve kırtasiye giderleri karşılanmaktadır. </w:t>
      </w:r>
    </w:p>
    <w:p w:rsidR="003F4895" w:rsidRPr="002F78A5" w:rsidRDefault="003F4895" w:rsidP="003929CE">
      <w:pPr>
        <w:pStyle w:val="ListeParagraf"/>
        <w:numPr>
          <w:ilvl w:val="0"/>
          <w:numId w:val="14"/>
        </w:numPr>
        <w:jc w:val="both"/>
        <w:rPr>
          <w:rFonts w:ascii="Times New Roman" w:eastAsia="Times New Roman" w:hAnsi="Times New Roman" w:cs="Times New Roman"/>
          <w:b/>
          <w:color w:val="0070C0"/>
          <w:sz w:val="24"/>
          <w:szCs w:val="24"/>
        </w:rPr>
      </w:pPr>
      <w:r w:rsidRPr="003F4895">
        <w:rPr>
          <w:rFonts w:ascii="Times New Roman" w:eastAsia="Times New Roman" w:hAnsi="Times New Roman" w:cs="Times New Roman"/>
          <w:b/>
          <w:color w:val="0070C0"/>
          <w:sz w:val="24"/>
          <w:szCs w:val="24"/>
        </w:rPr>
        <w:t>Projemiz başarısız olursa proje hazırlık maliyetleri yine de karşılanacak mı?</w:t>
      </w:r>
    </w:p>
    <w:p w:rsidR="003F4895" w:rsidRPr="003F4895" w:rsidRDefault="003F4895" w:rsidP="002F78A5">
      <w:pPr>
        <w:pStyle w:val="ListeParagraf"/>
        <w:ind w:left="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Hayır. Proje hazırlık maliyetlerinin (danışmanlık ve kırtasiye giderleri) karşılanması ancak başarılı projeler için geçerlidir.</w:t>
      </w:r>
    </w:p>
    <w:p w:rsidR="007E2001" w:rsidRDefault="007E2001" w:rsidP="002F78A5">
      <w:pPr>
        <w:pStyle w:val="ListeParagraf"/>
        <w:ind w:left="644"/>
        <w:jc w:val="both"/>
        <w:rPr>
          <w:rFonts w:ascii="Times New Roman" w:hAnsi="Times New Roman" w:cs="Times New Roman"/>
          <w:b/>
          <w:color w:val="0070C0"/>
          <w:sz w:val="24"/>
          <w:szCs w:val="24"/>
        </w:rPr>
      </w:pPr>
    </w:p>
    <w:p w:rsidR="008C5ECA" w:rsidRPr="002F78A5" w:rsidRDefault="007E2001" w:rsidP="003929CE">
      <w:pPr>
        <w:pStyle w:val="ListeParagraf"/>
        <w:numPr>
          <w:ilvl w:val="0"/>
          <w:numId w:val="14"/>
        </w:numPr>
        <w:spacing w:line="255" w:lineRule="atLeast"/>
        <w:jc w:val="both"/>
      </w:pPr>
      <w:r w:rsidRPr="008C5ECA">
        <w:rPr>
          <w:rFonts w:ascii="Times New Roman" w:hAnsi="Times New Roman" w:cs="Times New Roman"/>
          <w:b/>
          <w:color w:val="0070C0"/>
          <w:sz w:val="24"/>
          <w:szCs w:val="24"/>
        </w:rPr>
        <w:t xml:space="preserve">Proje hazırlık aşamasına </w:t>
      </w:r>
      <w:r w:rsidR="008C5ECA">
        <w:rPr>
          <w:rFonts w:ascii="Times New Roman" w:hAnsi="Times New Roman" w:cs="Times New Roman"/>
          <w:b/>
          <w:color w:val="0070C0"/>
          <w:sz w:val="24"/>
          <w:szCs w:val="24"/>
        </w:rPr>
        <w:t>ilişkin maliyetler hangi durumlarda karşıla</w:t>
      </w:r>
      <w:r w:rsidR="00481C9E">
        <w:rPr>
          <w:rFonts w:ascii="Times New Roman" w:hAnsi="Times New Roman" w:cs="Times New Roman"/>
          <w:b/>
          <w:color w:val="0070C0"/>
          <w:sz w:val="24"/>
          <w:szCs w:val="24"/>
        </w:rPr>
        <w:t>n</w:t>
      </w:r>
      <w:r w:rsidR="004B3AB9">
        <w:rPr>
          <w:rFonts w:ascii="Times New Roman" w:hAnsi="Times New Roman" w:cs="Times New Roman"/>
          <w:b/>
          <w:color w:val="0070C0"/>
          <w:sz w:val="24"/>
          <w:szCs w:val="24"/>
        </w:rPr>
        <w:t>ır?</w:t>
      </w:r>
    </w:p>
    <w:p w:rsidR="007E2001" w:rsidRDefault="002A4B87" w:rsidP="002F78A5">
      <w:pPr>
        <w:pStyle w:val="ListeParagraf"/>
        <w:spacing w:line="255" w:lineRule="atLeast"/>
        <w:ind w:left="644"/>
        <w:jc w:val="both"/>
        <w:rPr>
          <w:rFonts w:ascii="Times New Roman" w:eastAsia="Times New Roman" w:hAnsi="Times New Roman" w:cs="Times New Roman"/>
          <w:sz w:val="24"/>
          <w:szCs w:val="24"/>
        </w:rPr>
      </w:pPr>
      <w:r w:rsidRPr="007E2001">
        <w:rPr>
          <w:rFonts w:ascii="Times New Roman" w:eastAsia="Times New Roman" w:hAnsi="Times New Roman" w:cs="Times New Roman"/>
          <w:sz w:val="24"/>
          <w:szCs w:val="24"/>
        </w:rPr>
        <w:t xml:space="preserve">Bölge </w:t>
      </w:r>
      <w:r w:rsidRPr="008C5ECA">
        <w:rPr>
          <w:rFonts w:ascii="Times New Roman" w:eastAsia="Times New Roman" w:hAnsi="Times New Roman" w:cs="Times New Roman"/>
          <w:sz w:val="24"/>
          <w:szCs w:val="24"/>
        </w:rPr>
        <w:t xml:space="preserve">İçi </w:t>
      </w:r>
      <w:r w:rsidRPr="007E2001">
        <w:rPr>
          <w:rFonts w:ascii="Times New Roman" w:eastAsia="Times New Roman" w:hAnsi="Times New Roman" w:cs="Times New Roman"/>
          <w:sz w:val="24"/>
          <w:szCs w:val="24"/>
        </w:rPr>
        <w:t>Gelişmişlik Farklarının Azaltılması Mali Destek Programı kapsamında</w:t>
      </w:r>
      <w:r w:rsidRPr="008C5ECA">
        <w:rPr>
          <w:rFonts w:ascii="Times New Roman" w:eastAsia="Times New Roman" w:hAnsi="Times New Roman" w:cs="Times New Roman"/>
          <w:sz w:val="24"/>
          <w:szCs w:val="24"/>
        </w:rPr>
        <w:t xml:space="preserve"> proje hazırlık faaliyetlerinin (danışmanlık ve kırtasiye giderleri) projeden karşılanmasının ilk şartı projenizin başarılı olması, ikinci şartı ise bu giderlerin faturalandırılmış olmasıdır.</w:t>
      </w:r>
    </w:p>
    <w:p w:rsidR="004D21D9" w:rsidRDefault="004D21D9" w:rsidP="002F78A5">
      <w:pPr>
        <w:pStyle w:val="ListeParagraf"/>
        <w:spacing w:line="255" w:lineRule="atLeast"/>
        <w:ind w:left="644"/>
        <w:jc w:val="both"/>
        <w:rPr>
          <w:rFonts w:ascii="Times New Roman" w:eastAsia="Times New Roman" w:hAnsi="Times New Roman" w:cs="Times New Roman"/>
          <w:sz w:val="24"/>
          <w:szCs w:val="24"/>
        </w:rPr>
      </w:pPr>
    </w:p>
    <w:p w:rsidR="004D21D9" w:rsidRPr="002F78A5" w:rsidRDefault="004D21D9" w:rsidP="003929CE">
      <w:pPr>
        <w:pStyle w:val="ListeParagraf"/>
        <w:numPr>
          <w:ilvl w:val="0"/>
          <w:numId w:val="14"/>
        </w:numPr>
        <w:spacing w:line="255" w:lineRule="atLeast"/>
        <w:jc w:val="both"/>
        <w:rPr>
          <w:rFonts w:ascii="Times New Roman" w:eastAsia="Times New Roman" w:hAnsi="Times New Roman" w:cs="Times New Roman"/>
          <w:b/>
          <w:color w:val="0070C0"/>
          <w:sz w:val="24"/>
          <w:szCs w:val="24"/>
        </w:rPr>
      </w:pPr>
      <w:r w:rsidRPr="004D21D9">
        <w:rPr>
          <w:rFonts w:ascii="Times New Roman" w:eastAsia="Times New Roman" w:hAnsi="Times New Roman" w:cs="Times New Roman"/>
          <w:b/>
          <w:color w:val="0070C0"/>
          <w:sz w:val="24"/>
          <w:szCs w:val="24"/>
        </w:rPr>
        <w:t xml:space="preserve">Bölge İçi Gelişmişlik Farklarının Azaltılması Mali Destek Programında desteklenecek ilçeler neye göre </w:t>
      </w:r>
      <w:r>
        <w:rPr>
          <w:rFonts w:ascii="Times New Roman" w:eastAsia="Times New Roman" w:hAnsi="Times New Roman" w:cs="Times New Roman"/>
          <w:b/>
          <w:color w:val="0070C0"/>
          <w:sz w:val="24"/>
          <w:szCs w:val="24"/>
        </w:rPr>
        <w:t>belirlenmiştir</w:t>
      </w:r>
      <w:r w:rsidRPr="004D21D9">
        <w:rPr>
          <w:rFonts w:ascii="Times New Roman" w:eastAsia="Times New Roman" w:hAnsi="Times New Roman" w:cs="Times New Roman"/>
          <w:b/>
          <w:color w:val="0070C0"/>
          <w:sz w:val="24"/>
          <w:szCs w:val="24"/>
        </w:rPr>
        <w:t>?</w:t>
      </w:r>
    </w:p>
    <w:p w:rsidR="004D21D9" w:rsidRDefault="00D20176" w:rsidP="00D20176">
      <w:pPr>
        <w:pStyle w:val="ListeParagraf"/>
        <w:spacing w:line="255" w:lineRule="atLeast"/>
        <w:ind w:left="644"/>
        <w:jc w:val="both"/>
        <w:rPr>
          <w:rFonts w:ascii="Times New Roman" w:eastAsia="Times New Roman" w:hAnsi="Times New Roman" w:cs="Times New Roman"/>
          <w:sz w:val="24"/>
          <w:szCs w:val="24"/>
        </w:rPr>
      </w:pPr>
      <w:r w:rsidRPr="005D4DF6">
        <w:rPr>
          <w:rFonts w:ascii="Times New Roman" w:eastAsia="Times New Roman" w:hAnsi="Times New Roman" w:cs="Times New Roman"/>
          <w:sz w:val="24"/>
          <w:szCs w:val="24"/>
        </w:rPr>
        <w:t>Ajansımızca hazırlıkları devam eden 2014-2023</w:t>
      </w:r>
      <w:r>
        <w:rPr>
          <w:rFonts w:ascii="Times New Roman" w:eastAsia="Times New Roman" w:hAnsi="Times New Roman" w:cs="Times New Roman"/>
          <w:sz w:val="24"/>
          <w:szCs w:val="24"/>
        </w:rPr>
        <w:t xml:space="preserve"> </w:t>
      </w:r>
      <w:r w:rsidR="004D21D9" w:rsidRPr="00D20176">
        <w:rPr>
          <w:rFonts w:ascii="Times New Roman" w:eastAsia="Times New Roman" w:hAnsi="Times New Roman" w:cs="Times New Roman"/>
          <w:sz w:val="24"/>
          <w:szCs w:val="24"/>
        </w:rPr>
        <w:t xml:space="preserve">Bölge Planı’nda esas alınan </w:t>
      </w:r>
      <w:r w:rsidR="004D21D9" w:rsidRPr="00D20176">
        <w:rPr>
          <w:rFonts w:ascii="Times New Roman" w:eastAsia="Times New Roman" w:hAnsi="Times New Roman" w:cs="Times New Roman"/>
          <w:b/>
          <w:sz w:val="24"/>
          <w:szCs w:val="24"/>
        </w:rPr>
        <w:t xml:space="preserve">Temel Bileşenler Analizi </w:t>
      </w:r>
      <w:r w:rsidR="004D21D9" w:rsidRPr="00D20176">
        <w:rPr>
          <w:rFonts w:ascii="Times New Roman" w:eastAsia="Times New Roman" w:hAnsi="Times New Roman" w:cs="Times New Roman"/>
          <w:sz w:val="24"/>
          <w:szCs w:val="24"/>
        </w:rPr>
        <w:t>sonuçlarına göre yapılan il bazlı sıralamada, her bir ilden en düşük endeks değerine sahip dört ilçe seçilmiş ve programın uygulama yeri olarak bu ilçeler belirlenmiştir.</w:t>
      </w:r>
    </w:p>
    <w:p w:rsidR="005D4DF6" w:rsidRDefault="005D4DF6" w:rsidP="00D20176">
      <w:pPr>
        <w:pStyle w:val="ListeParagraf"/>
        <w:spacing w:line="255" w:lineRule="atLeast"/>
        <w:ind w:left="644"/>
        <w:jc w:val="both"/>
        <w:rPr>
          <w:rFonts w:ascii="Times New Roman" w:eastAsia="Times New Roman" w:hAnsi="Times New Roman" w:cs="Times New Roman"/>
          <w:sz w:val="24"/>
          <w:szCs w:val="24"/>
        </w:rPr>
      </w:pPr>
    </w:p>
    <w:p w:rsidR="005D4DF6" w:rsidRPr="00D20176" w:rsidRDefault="005D4DF6" w:rsidP="00D20176">
      <w:pPr>
        <w:pStyle w:val="ListeParagraf"/>
        <w:spacing w:line="255" w:lineRule="atLeast"/>
        <w:ind w:left="644"/>
        <w:jc w:val="both"/>
        <w:rPr>
          <w:rFonts w:ascii="Times New Roman" w:eastAsia="Times New Roman" w:hAnsi="Times New Roman" w:cs="Times New Roman"/>
          <w:sz w:val="24"/>
          <w:szCs w:val="24"/>
        </w:rPr>
      </w:pPr>
    </w:p>
    <w:p w:rsidR="00A751E4" w:rsidRDefault="00A751E4" w:rsidP="003929CE">
      <w:pPr>
        <w:pStyle w:val="NormalWeb"/>
        <w:numPr>
          <w:ilvl w:val="0"/>
          <w:numId w:val="14"/>
        </w:numPr>
        <w:spacing w:line="255" w:lineRule="atLeast"/>
        <w:contextualSpacing/>
        <w:jc w:val="both"/>
        <w:rPr>
          <w:b/>
          <w:color w:val="0070C0"/>
        </w:rPr>
      </w:pPr>
      <w:r w:rsidRPr="00E3196B">
        <w:rPr>
          <w:b/>
          <w:color w:val="0070C0"/>
        </w:rPr>
        <w:lastRenderedPageBreak/>
        <w:t>Sadece KAYS programı üzerinden yapacağımız başvurular yeterli mi?</w:t>
      </w:r>
    </w:p>
    <w:p w:rsidR="00523C6A" w:rsidRDefault="00523C6A" w:rsidP="00523C6A">
      <w:pPr>
        <w:pStyle w:val="NormalWeb"/>
        <w:spacing w:line="255" w:lineRule="atLeast"/>
        <w:ind w:left="720"/>
        <w:contextualSpacing/>
        <w:jc w:val="both"/>
      </w:pPr>
      <w:r w:rsidRPr="00AA08F0">
        <w:t>Hayır. İnternet üzerinden başvurunuz</w:t>
      </w:r>
      <w:r>
        <w:t>,</w:t>
      </w:r>
      <w:r w:rsidRPr="00AA08F0">
        <w:t xml:space="preserve"> başvuru formu ve eklerinin doldurulması, destekleyici belgelerin </w:t>
      </w:r>
      <w:r>
        <w:t>KAYS</w:t>
      </w:r>
      <w:r w:rsidRPr="00AA08F0">
        <w:t>’a yüklemesi ile tamamlanır. Ancak, Ajans tarafından proje başvurunuzun tam olabilmesi</w:t>
      </w:r>
      <w:r>
        <w:t xml:space="preserve"> proje başvuru dosyalarının fiziki olarak de teslimi gerekir. </w:t>
      </w:r>
      <w:r w:rsidRPr="00AA08F0">
        <w:t xml:space="preserve">KAYS </w:t>
      </w:r>
      <w:r>
        <w:t>po</w:t>
      </w:r>
      <w:r w:rsidRPr="00AA08F0">
        <w:t>rtalında doldurduğunuz kısımların her birinden 3’er adet çıktı alınması, yetkili tarafından imzalan</w:t>
      </w:r>
      <w:r>
        <w:t>ması ve destekleyici belgeler bu çıktılara eklenerek Ajansa s</w:t>
      </w:r>
      <w:r w:rsidRPr="00AA08F0">
        <w:t xml:space="preserve">on başvuru tarihi ve saatine kadar teslim edilmesi gerekmektedir. </w:t>
      </w:r>
    </w:p>
    <w:p w:rsidR="00523C6A" w:rsidRDefault="00523C6A" w:rsidP="00523C6A">
      <w:pPr>
        <w:pStyle w:val="NormalWeb"/>
        <w:spacing w:line="255" w:lineRule="atLeast"/>
        <w:ind w:left="720"/>
        <w:contextualSpacing/>
        <w:jc w:val="both"/>
        <w:rPr>
          <w:b/>
          <w:color w:val="0070C0"/>
        </w:rPr>
      </w:pPr>
    </w:p>
    <w:p w:rsidR="00523C6A" w:rsidRPr="005D4DF6" w:rsidRDefault="00523C6A" w:rsidP="003929CE">
      <w:pPr>
        <w:pStyle w:val="NormalWeb"/>
        <w:numPr>
          <w:ilvl w:val="0"/>
          <w:numId w:val="14"/>
        </w:numPr>
        <w:spacing w:line="255" w:lineRule="atLeast"/>
        <w:contextualSpacing/>
        <w:jc w:val="both"/>
        <w:rPr>
          <w:b/>
          <w:color w:val="0070C0"/>
        </w:rPr>
      </w:pPr>
      <w:r w:rsidRPr="005D4DF6">
        <w:rPr>
          <w:b/>
          <w:color w:val="0070C0"/>
        </w:rPr>
        <w:t>Başvuru rehberlerinde yer alan elektronik son başvuru tarihi ile elden teslim son başvuru tarihi arasındaki fark nedir? Hangi tarihi referans almalıyız?</w:t>
      </w:r>
    </w:p>
    <w:p w:rsidR="00523C6A" w:rsidRPr="00523C6A" w:rsidRDefault="00523C6A" w:rsidP="00523C6A">
      <w:pPr>
        <w:pStyle w:val="NormalWeb"/>
        <w:spacing w:line="255" w:lineRule="atLeast"/>
        <w:ind w:left="720"/>
        <w:contextualSpacing/>
        <w:jc w:val="both"/>
      </w:pPr>
      <w:r w:rsidRPr="005D4DF6">
        <w:t>Başvurularınızı KAYS üzerinden girip tamamlamanız ve destekleyici belgeleri KAYS’a yüklemeniz için olan son başvuru tarihi Elektronik Son Başvuru tarihidir ve sistem bu tarihten sonra projelerinizi elektronik olarak tamamlamanıza izin vermeyecektir. Sistemde tamamladığınızı başvurularınızın çıktılarını alıp, imzalayıp, destekleyici belgeleri başvuru paketine ekleyip Ajansa fiziki olarak teslim etmeniz için olan son başvuru tarihi ise Elden Teslim Son Başvuru tarihidir.</w:t>
      </w:r>
    </w:p>
    <w:p w:rsidR="00277801" w:rsidRPr="002F78A5" w:rsidRDefault="00277801" w:rsidP="003929CE">
      <w:pPr>
        <w:pStyle w:val="ListeParagraf"/>
        <w:numPr>
          <w:ilvl w:val="0"/>
          <w:numId w:val="14"/>
        </w:numPr>
        <w:jc w:val="both"/>
        <w:rPr>
          <w:rFonts w:ascii="Times New Roman" w:hAnsi="Times New Roman" w:cs="Times New Roman"/>
          <w:b/>
          <w:color w:val="0070C0"/>
          <w:sz w:val="24"/>
          <w:szCs w:val="24"/>
        </w:rPr>
      </w:pPr>
      <w:r w:rsidRPr="000E5AEE">
        <w:rPr>
          <w:rFonts w:ascii="Times New Roman" w:hAnsi="Times New Roman" w:cs="Times New Roman"/>
          <w:b/>
          <w:color w:val="0070C0"/>
          <w:sz w:val="24"/>
          <w:szCs w:val="24"/>
        </w:rPr>
        <w:t>B</w:t>
      </w:r>
      <w:r>
        <w:rPr>
          <w:rFonts w:ascii="Times New Roman" w:hAnsi="Times New Roman" w:cs="Times New Roman"/>
          <w:b/>
          <w:color w:val="0070C0"/>
          <w:sz w:val="24"/>
          <w:szCs w:val="24"/>
        </w:rPr>
        <w:t xml:space="preserve">ir projede üretimin </w:t>
      </w:r>
      <w:r w:rsidRPr="000E5AEE">
        <w:rPr>
          <w:rFonts w:ascii="Times New Roman" w:hAnsi="Times New Roman" w:cs="Times New Roman"/>
          <w:b/>
          <w:color w:val="0070C0"/>
          <w:sz w:val="24"/>
          <w:szCs w:val="24"/>
        </w:rPr>
        <w:t xml:space="preserve">geliştirilmesiyle ilgili (proje hazırlanması ile ilgili değil) firmanın bir eğitim veya teknik danışmanlığa ihtiyacı varsa bunu da bir üniversite öğretim üyesinden veya bir firmadan alacaksa bu danışmanlık bedeli projeden karşılanabiliyor mu? </w:t>
      </w:r>
    </w:p>
    <w:p w:rsidR="00277801" w:rsidRPr="005E1B50" w:rsidRDefault="00277801" w:rsidP="002F78A5">
      <w:pPr>
        <w:pStyle w:val="ListeParagraf"/>
        <w:ind w:left="644"/>
        <w:jc w:val="both"/>
        <w:rPr>
          <w:rFonts w:ascii="Times New Roman" w:hAnsi="Times New Roman" w:cs="Times New Roman"/>
          <w:sz w:val="24"/>
          <w:szCs w:val="24"/>
        </w:rPr>
      </w:pPr>
      <w:r>
        <w:rPr>
          <w:rFonts w:ascii="Times New Roman" w:hAnsi="Times New Roman" w:cs="Times New Roman"/>
          <w:sz w:val="24"/>
          <w:szCs w:val="24"/>
        </w:rPr>
        <w:t>Proje kapsamında çeşitli konularda eğitim veya danışmanlık alınabilir. Ancak eğitimlerde sertifikalandırılma şartı aranır. Belirli bir belge veya sertifika alımını içermeyen eğitim talepleri uygun bulunmayacaktır. Bunun yanında teknik danışmanlık proje konusuna uygun düştüğü ölçüde bütçelendirilebilir.</w:t>
      </w:r>
    </w:p>
    <w:p w:rsidR="004F1335" w:rsidRDefault="001E387F" w:rsidP="004F1335">
      <w:pPr>
        <w:pStyle w:val="NormalWeb"/>
        <w:numPr>
          <w:ilvl w:val="0"/>
          <w:numId w:val="14"/>
        </w:numPr>
        <w:spacing w:line="255" w:lineRule="atLeast"/>
        <w:contextualSpacing/>
        <w:jc w:val="both"/>
        <w:rPr>
          <w:b/>
          <w:color w:val="0070C0"/>
        </w:rPr>
      </w:pPr>
      <w:r w:rsidRPr="004E0F3D">
        <w:rPr>
          <w:b/>
          <w:color w:val="0070C0"/>
        </w:rPr>
        <w:t xml:space="preserve">Mali Destek Programınızda Ajans tarafından sağlanabilecek destek en az </w:t>
      </w:r>
      <w:r w:rsidR="00EA1DC9" w:rsidRPr="004E0F3D">
        <w:rPr>
          <w:b/>
          <w:color w:val="0070C0"/>
        </w:rPr>
        <w:t>2</w:t>
      </w:r>
      <w:r w:rsidRPr="004E0F3D">
        <w:rPr>
          <w:b/>
          <w:color w:val="0070C0"/>
        </w:rPr>
        <w:t xml:space="preserve">0.000 </w:t>
      </w:r>
      <w:r w:rsidR="008727F2" w:rsidRPr="004E0F3D">
        <w:rPr>
          <w:b/>
          <w:color w:val="0070C0"/>
        </w:rPr>
        <w:t xml:space="preserve">TL </w:t>
      </w:r>
      <w:r w:rsidRPr="004E0F3D">
        <w:rPr>
          <w:b/>
          <w:color w:val="0070C0"/>
        </w:rPr>
        <w:t xml:space="preserve">demektedir. Destek oranınız her bir projede en fazla % 50 olacağından bu durumda firma olarak en az </w:t>
      </w:r>
      <w:r w:rsidR="006A571A" w:rsidRPr="004E0F3D">
        <w:rPr>
          <w:b/>
          <w:color w:val="0070C0"/>
        </w:rPr>
        <w:t>4</w:t>
      </w:r>
      <w:r w:rsidRPr="004E0F3D">
        <w:rPr>
          <w:b/>
          <w:color w:val="0070C0"/>
        </w:rPr>
        <w:t xml:space="preserve">0.000 </w:t>
      </w:r>
      <w:r w:rsidR="008727F2" w:rsidRPr="004E0F3D">
        <w:rPr>
          <w:b/>
          <w:color w:val="0070C0"/>
        </w:rPr>
        <w:t>T</w:t>
      </w:r>
      <w:r w:rsidR="00A030DC" w:rsidRPr="004E0F3D">
        <w:rPr>
          <w:b/>
          <w:color w:val="0070C0"/>
        </w:rPr>
        <w:t>L</w:t>
      </w:r>
      <w:r w:rsidR="008727F2" w:rsidRPr="004E0F3D">
        <w:rPr>
          <w:b/>
          <w:color w:val="0070C0"/>
        </w:rPr>
        <w:t>’ lik</w:t>
      </w:r>
      <w:r w:rsidRPr="004E0F3D">
        <w:rPr>
          <w:b/>
          <w:color w:val="0070C0"/>
        </w:rPr>
        <w:t xml:space="preserve"> bir proje mi sunacağız?</w:t>
      </w:r>
    </w:p>
    <w:p w:rsidR="001E387F" w:rsidRPr="004F1335" w:rsidRDefault="001E387F" w:rsidP="004F1335">
      <w:pPr>
        <w:pStyle w:val="NormalWeb"/>
        <w:spacing w:line="255" w:lineRule="atLeast"/>
        <w:ind w:left="720"/>
        <w:contextualSpacing/>
        <w:jc w:val="both"/>
        <w:rPr>
          <w:b/>
          <w:color w:val="0070C0"/>
        </w:rPr>
      </w:pPr>
      <w:r w:rsidRPr="004E0F3D">
        <w:t xml:space="preserve">Evet. Bu mali destek programı kapsamında toplam yatırım bedeli </w:t>
      </w:r>
      <w:r w:rsidR="00545A33" w:rsidRPr="004E0F3D">
        <w:t xml:space="preserve">KDV hariç </w:t>
      </w:r>
      <w:r w:rsidR="006A571A" w:rsidRPr="004E0F3D">
        <w:t>en az 4</w:t>
      </w:r>
      <w:r w:rsidRPr="004E0F3D">
        <w:t xml:space="preserve">0.000 </w:t>
      </w:r>
      <w:r w:rsidR="008727F2" w:rsidRPr="004E0F3D">
        <w:t>TL</w:t>
      </w:r>
      <w:r w:rsidRPr="004E0F3D">
        <w:t xml:space="preserve"> olan projel</w:t>
      </w:r>
      <w:r w:rsidR="001439D8" w:rsidRPr="004E0F3D">
        <w:t>er değerlendirmeye alınacaktır.</w:t>
      </w:r>
    </w:p>
    <w:p w:rsidR="004F1335" w:rsidRPr="001E387F" w:rsidRDefault="004F1335" w:rsidP="002F78A5">
      <w:pPr>
        <w:pStyle w:val="NormalWeb"/>
        <w:spacing w:line="255" w:lineRule="atLeast"/>
        <w:ind w:left="644"/>
        <w:contextualSpacing/>
        <w:jc w:val="both"/>
      </w:pPr>
    </w:p>
    <w:p w:rsidR="0091634C" w:rsidRPr="0091634C" w:rsidRDefault="00F75512" w:rsidP="0091634C">
      <w:pPr>
        <w:pStyle w:val="NormalWeb"/>
        <w:numPr>
          <w:ilvl w:val="0"/>
          <w:numId w:val="14"/>
        </w:numPr>
        <w:spacing w:line="255" w:lineRule="atLeast"/>
        <w:contextualSpacing/>
        <w:jc w:val="both"/>
        <w:rPr>
          <w:b/>
          <w:color w:val="0070C0"/>
        </w:rPr>
      </w:pPr>
      <w:r w:rsidRPr="0091634C">
        <w:rPr>
          <w:b/>
          <w:color w:val="0070C0"/>
        </w:rPr>
        <w:t xml:space="preserve">İşletmemde </w:t>
      </w:r>
      <w:r w:rsidR="009125F4" w:rsidRPr="0091634C">
        <w:rPr>
          <w:b/>
          <w:color w:val="0070C0"/>
        </w:rPr>
        <w:t>250 kişiden az çalışanım var an</w:t>
      </w:r>
      <w:r w:rsidRPr="0091634C">
        <w:rPr>
          <w:b/>
          <w:color w:val="0070C0"/>
        </w:rPr>
        <w:t>cak yıllık mali bilançom 40 milyon</w:t>
      </w:r>
      <w:r w:rsidR="00B01AB7" w:rsidRPr="0091634C">
        <w:rPr>
          <w:b/>
          <w:color w:val="0070C0"/>
        </w:rPr>
        <w:t>dan</w:t>
      </w:r>
      <w:r w:rsidRPr="0091634C">
        <w:rPr>
          <w:b/>
          <w:color w:val="0070C0"/>
        </w:rPr>
        <w:t xml:space="preserve"> fazla</w:t>
      </w:r>
      <w:r w:rsidR="00B01AB7" w:rsidRPr="0091634C">
        <w:rPr>
          <w:b/>
          <w:color w:val="0070C0"/>
        </w:rPr>
        <w:t>dır</w:t>
      </w:r>
      <w:r w:rsidRPr="0091634C">
        <w:rPr>
          <w:b/>
          <w:color w:val="0070C0"/>
        </w:rPr>
        <w:t>. KOBİ olarak değerlendirilir miyim? Mali destek progr</w:t>
      </w:r>
      <w:r w:rsidR="00B01AB7" w:rsidRPr="0091634C">
        <w:rPr>
          <w:b/>
          <w:color w:val="0070C0"/>
        </w:rPr>
        <w:t>amınız kapsamında destek alabilir miyim?</w:t>
      </w:r>
    </w:p>
    <w:p w:rsidR="004F1335" w:rsidRDefault="00B01AB7" w:rsidP="004F1335">
      <w:pPr>
        <w:pStyle w:val="NormalWeb"/>
        <w:spacing w:line="255" w:lineRule="atLeast"/>
        <w:ind w:left="720"/>
        <w:contextualSpacing/>
        <w:jc w:val="both"/>
      </w:pPr>
      <w:r w:rsidRPr="00B01AB7">
        <w:t>Başvuru Reh</w:t>
      </w:r>
      <w:r w:rsidR="0022539D">
        <w:t>beri tanımlar kısmında</w:t>
      </w:r>
      <w:r w:rsidRPr="00B01AB7">
        <w:t xml:space="preserve"> ifade edildiği gibi </w:t>
      </w:r>
      <w:r w:rsidR="0022539D">
        <w:t>“</w:t>
      </w:r>
      <w:r w:rsidRPr="00B01AB7">
        <w:t xml:space="preserve">250 kişiden az yıllık çalışan istihdam eden ve </w:t>
      </w:r>
      <w:r w:rsidRPr="00085B08">
        <w:t xml:space="preserve">yıllık net satış hasılatı veya mali bilançosundan herhangi </w:t>
      </w:r>
      <w:r w:rsidR="009125F4" w:rsidRPr="00085B08">
        <w:t>biri 40</w:t>
      </w:r>
      <w:r w:rsidRPr="00085B08">
        <w:t xml:space="preserve"> milyon</w:t>
      </w:r>
      <w:r w:rsidRPr="00B01AB7">
        <w:t xml:space="preserve"> Türk Lirasını aşmayan işletmele</w:t>
      </w:r>
      <w:r>
        <w:t>r orta büyüklükteki işletmelerdir.</w:t>
      </w:r>
      <w:r w:rsidR="0022539D">
        <w:t xml:space="preserve">” </w:t>
      </w:r>
    </w:p>
    <w:p w:rsidR="00B01AB7" w:rsidRPr="004F1335" w:rsidRDefault="0022539D" w:rsidP="004F1335">
      <w:pPr>
        <w:pStyle w:val="NormalWeb"/>
        <w:spacing w:line="255" w:lineRule="atLeast"/>
        <w:ind w:left="720"/>
        <w:contextualSpacing/>
        <w:jc w:val="both"/>
        <w:rPr>
          <w:b/>
          <w:color w:val="0070C0"/>
        </w:rPr>
      </w:pPr>
      <w:r>
        <w:t xml:space="preserve">Dolayısıyla bir işletmenin KOBİ tanımına girebilmesi için hem 250 kişiden az çalışanı </w:t>
      </w:r>
      <w:r w:rsidR="004F1335">
        <w:t xml:space="preserve"> </w:t>
      </w:r>
      <w:r>
        <w:t>olması hem de 40 milyondan az mali bilançosunun bulunması gerekmektedir.</w:t>
      </w:r>
    </w:p>
    <w:p w:rsidR="009D38CD" w:rsidRPr="002F78A5" w:rsidRDefault="00277801" w:rsidP="003929CE">
      <w:pPr>
        <w:numPr>
          <w:ilvl w:val="0"/>
          <w:numId w:val="14"/>
        </w:numPr>
        <w:tabs>
          <w:tab w:val="left" w:pos="426"/>
        </w:tabs>
        <w:adjustRightInd w:val="0"/>
        <w:spacing w:after="0" w:line="240" w:lineRule="auto"/>
        <w:contextualSpacing/>
        <w:jc w:val="both"/>
        <w:textAlignment w:val="baseline"/>
        <w:rPr>
          <w:rFonts w:ascii="Times New Roman" w:hAnsi="Times New Roman" w:cs="Times New Roman"/>
          <w:b/>
          <w:color w:val="0070C0"/>
          <w:sz w:val="24"/>
          <w:szCs w:val="24"/>
        </w:rPr>
      </w:pPr>
      <w:r>
        <w:rPr>
          <w:rFonts w:ascii="Times New Roman" w:hAnsi="Times New Roman" w:cs="Times New Roman"/>
          <w:b/>
          <w:color w:val="0070C0"/>
          <w:sz w:val="24"/>
          <w:szCs w:val="24"/>
        </w:rPr>
        <w:t>Ürün satış</w:t>
      </w:r>
      <w:r w:rsidR="00A8783A" w:rsidRPr="00E3196B">
        <w:rPr>
          <w:rFonts w:ascii="Times New Roman" w:hAnsi="Times New Roman" w:cs="Times New Roman"/>
          <w:b/>
          <w:color w:val="0070C0"/>
          <w:sz w:val="24"/>
          <w:szCs w:val="24"/>
        </w:rPr>
        <w:t xml:space="preserve"> mağazası açmak için destek alabilir miyim?</w:t>
      </w:r>
    </w:p>
    <w:p w:rsidR="00C77377" w:rsidRDefault="00C77377" w:rsidP="002F78A5">
      <w:pPr>
        <w:tabs>
          <w:tab w:val="left" w:pos="426"/>
        </w:tabs>
        <w:adjustRightInd w:val="0"/>
        <w:spacing w:after="0" w:line="240" w:lineRule="auto"/>
        <w:ind w:left="644"/>
        <w:contextualSpacing/>
        <w:jc w:val="both"/>
        <w:textAlignment w:val="baseline"/>
        <w:rPr>
          <w:rFonts w:ascii="Times New Roman" w:hAnsi="Times New Roman" w:cs="Times New Roman"/>
          <w:sz w:val="24"/>
          <w:szCs w:val="24"/>
        </w:rPr>
      </w:pPr>
      <w:r w:rsidRPr="00C77377">
        <w:rPr>
          <w:rFonts w:ascii="Times New Roman" w:hAnsi="Times New Roman" w:cs="Times New Roman"/>
          <w:sz w:val="24"/>
          <w:szCs w:val="24"/>
        </w:rPr>
        <w:t xml:space="preserve">Bölge İçi Gelişmişlik Farklarının Azaltılması Mali Destek </w:t>
      </w:r>
      <w:r>
        <w:rPr>
          <w:rFonts w:ascii="Times New Roman" w:hAnsi="Times New Roman" w:cs="Times New Roman"/>
          <w:sz w:val="24"/>
          <w:szCs w:val="24"/>
        </w:rPr>
        <w:t>Programı kapsamında başvuru sahiplerinin Üretim ve Turizm alanl</w:t>
      </w:r>
      <w:r w:rsidR="00523C6A">
        <w:rPr>
          <w:rFonts w:ascii="Times New Roman" w:hAnsi="Times New Roman" w:cs="Times New Roman"/>
          <w:sz w:val="24"/>
          <w:szCs w:val="24"/>
        </w:rPr>
        <w:t>arına yapacakları yatırımlar des</w:t>
      </w:r>
      <w:r>
        <w:rPr>
          <w:rFonts w:ascii="Times New Roman" w:hAnsi="Times New Roman" w:cs="Times New Roman"/>
          <w:sz w:val="24"/>
          <w:szCs w:val="24"/>
        </w:rPr>
        <w:t>t</w:t>
      </w:r>
      <w:r w:rsidR="00523C6A">
        <w:rPr>
          <w:rFonts w:ascii="Times New Roman" w:hAnsi="Times New Roman" w:cs="Times New Roman"/>
          <w:sz w:val="24"/>
          <w:szCs w:val="24"/>
        </w:rPr>
        <w:t>ek</w:t>
      </w:r>
      <w:r>
        <w:rPr>
          <w:rFonts w:ascii="Times New Roman" w:hAnsi="Times New Roman" w:cs="Times New Roman"/>
          <w:sz w:val="24"/>
          <w:szCs w:val="24"/>
        </w:rPr>
        <w:t xml:space="preserve">lenecektir.  Bu alanlara yapacağınız yatırım konusu için satış mağazası da açabilirsiniz. </w:t>
      </w:r>
    </w:p>
    <w:p w:rsidR="00A8783A" w:rsidRPr="00A8783A" w:rsidRDefault="00A8783A" w:rsidP="002F78A5">
      <w:pPr>
        <w:tabs>
          <w:tab w:val="left" w:pos="426"/>
        </w:tabs>
        <w:adjustRightInd w:val="0"/>
        <w:spacing w:after="0" w:line="240" w:lineRule="auto"/>
        <w:ind w:left="644"/>
        <w:contextualSpacing/>
        <w:jc w:val="both"/>
        <w:textAlignment w:val="baseline"/>
        <w:rPr>
          <w:rFonts w:ascii="Times New Roman" w:hAnsi="Times New Roman" w:cs="Times New Roman"/>
          <w:sz w:val="24"/>
          <w:szCs w:val="24"/>
        </w:rPr>
      </w:pPr>
      <w:r w:rsidRPr="008E3958">
        <w:rPr>
          <w:rFonts w:ascii="Times New Roman" w:hAnsi="Times New Roman" w:cs="Times New Roman"/>
          <w:sz w:val="24"/>
          <w:szCs w:val="24"/>
        </w:rPr>
        <w:t>Üretici firma iseniz ve kendi mar</w:t>
      </w:r>
      <w:r w:rsidR="009125F4" w:rsidRPr="008E3958">
        <w:rPr>
          <w:rFonts w:ascii="Times New Roman" w:hAnsi="Times New Roman" w:cs="Times New Roman"/>
          <w:sz w:val="24"/>
          <w:szCs w:val="24"/>
        </w:rPr>
        <w:t xml:space="preserve">kanızla üretim yapıyorsanız, </w:t>
      </w:r>
      <w:r w:rsidR="00477316">
        <w:rPr>
          <w:rFonts w:ascii="Times New Roman" w:hAnsi="Times New Roman" w:cs="Times New Roman"/>
          <w:sz w:val="24"/>
          <w:szCs w:val="24"/>
        </w:rPr>
        <w:t>satış mağazası açmak</w:t>
      </w:r>
      <w:r w:rsidR="009125F4" w:rsidRPr="008E3958">
        <w:rPr>
          <w:rFonts w:ascii="Times New Roman" w:hAnsi="Times New Roman" w:cs="Times New Roman"/>
          <w:sz w:val="24"/>
          <w:szCs w:val="24"/>
        </w:rPr>
        <w:t xml:space="preserve"> </w:t>
      </w:r>
      <w:r w:rsidR="00477316">
        <w:rPr>
          <w:rFonts w:ascii="Times New Roman" w:hAnsi="Times New Roman" w:cs="Times New Roman"/>
          <w:sz w:val="24"/>
          <w:szCs w:val="24"/>
        </w:rPr>
        <w:t xml:space="preserve">için </w:t>
      </w:r>
      <w:r w:rsidR="009125F4" w:rsidRPr="008E3958">
        <w:rPr>
          <w:rFonts w:ascii="Times New Roman" w:hAnsi="Times New Roman" w:cs="Times New Roman"/>
          <w:sz w:val="24"/>
          <w:szCs w:val="24"/>
        </w:rPr>
        <w:t xml:space="preserve">destek </w:t>
      </w:r>
      <w:r w:rsidR="003C5E50" w:rsidRPr="008E3958">
        <w:rPr>
          <w:rFonts w:ascii="Times New Roman" w:hAnsi="Times New Roman" w:cs="Times New Roman"/>
          <w:sz w:val="24"/>
          <w:szCs w:val="24"/>
        </w:rPr>
        <w:t>alabiliriz</w:t>
      </w:r>
      <w:r w:rsidR="009125F4" w:rsidRPr="008E3958">
        <w:rPr>
          <w:rFonts w:ascii="Times New Roman" w:hAnsi="Times New Roman" w:cs="Times New Roman"/>
          <w:sz w:val="24"/>
          <w:szCs w:val="24"/>
        </w:rPr>
        <w:t xml:space="preserve">. </w:t>
      </w:r>
      <w:r w:rsidR="00A11402">
        <w:rPr>
          <w:rFonts w:ascii="Times New Roman" w:hAnsi="Times New Roman" w:cs="Times New Roman"/>
          <w:sz w:val="24"/>
          <w:szCs w:val="24"/>
        </w:rPr>
        <w:t>Ancak üretimini yapmadığı</w:t>
      </w:r>
      <w:r w:rsidR="000A7C7A">
        <w:rPr>
          <w:rFonts w:ascii="Times New Roman" w:hAnsi="Times New Roman" w:cs="Times New Roman"/>
          <w:sz w:val="24"/>
          <w:szCs w:val="24"/>
        </w:rPr>
        <w:t>nız</w:t>
      </w:r>
      <w:r w:rsidR="00A11402">
        <w:rPr>
          <w:rFonts w:ascii="Times New Roman" w:hAnsi="Times New Roman" w:cs="Times New Roman"/>
          <w:sz w:val="24"/>
          <w:szCs w:val="24"/>
        </w:rPr>
        <w:t xml:space="preserve"> </w:t>
      </w:r>
      <w:r w:rsidRPr="00A8783A">
        <w:rPr>
          <w:rFonts w:ascii="Times New Roman" w:hAnsi="Times New Roman" w:cs="Times New Roman"/>
          <w:sz w:val="24"/>
          <w:szCs w:val="24"/>
        </w:rPr>
        <w:t>ürünlerin sadece alım ve satışını içere</w:t>
      </w:r>
      <w:r w:rsidR="00E355E0">
        <w:rPr>
          <w:rFonts w:ascii="Times New Roman" w:hAnsi="Times New Roman" w:cs="Times New Roman"/>
          <w:sz w:val="24"/>
          <w:szCs w:val="24"/>
        </w:rPr>
        <w:t xml:space="preserve">n </w:t>
      </w:r>
      <w:r w:rsidR="00E355E0" w:rsidRPr="0034541F">
        <w:rPr>
          <w:rFonts w:ascii="Times New Roman" w:hAnsi="Times New Roman" w:cs="Times New Roman"/>
          <w:sz w:val="24"/>
          <w:szCs w:val="24"/>
          <w:u w:val="single"/>
        </w:rPr>
        <w:t>toptan veya perakende ticaret</w:t>
      </w:r>
      <w:r w:rsidR="00E355E0">
        <w:rPr>
          <w:rFonts w:ascii="Times New Roman" w:hAnsi="Times New Roman" w:cs="Times New Roman"/>
          <w:sz w:val="24"/>
          <w:szCs w:val="24"/>
        </w:rPr>
        <w:t xml:space="preserve"> </w:t>
      </w:r>
      <w:r w:rsidRPr="00A8783A">
        <w:rPr>
          <w:rFonts w:ascii="Times New Roman" w:hAnsi="Times New Roman" w:cs="Times New Roman"/>
          <w:sz w:val="24"/>
          <w:szCs w:val="24"/>
        </w:rPr>
        <w:t>destek programı kapsamında değildir.</w:t>
      </w:r>
    </w:p>
    <w:p w:rsidR="00A8783A" w:rsidRDefault="00A8783A" w:rsidP="002F78A5">
      <w:pPr>
        <w:tabs>
          <w:tab w:val="left" w:pos="426"/>
        </w:tabs>
        <w:adjustRightInd w:val="0"/>
        <w:spacing w:after="0" w:line="240" w:lineRule="auto"/>
        <w:ind w:left="284"/>
        <w:contextualSpacing/>
        <w:jc w:val="both"/>
        <w:textAlignment w:val="baseline"/>
        <w:rPr>
          <w:rFonts w:ascii="Times New Roman" w:hAnsi="Times New Roman" w:cs="Times New Roman"/>
          <w:color w:val="FF0000"/>
          <w:sz w:val="24"/>
          <w:szCs w:val="24"/>
        </w:rPr>
      </w:pPr>
    </w:p>
    <w:p w:rsidR="00DA6FA8" w:rsidRDefault="00C74219" w:rsidP="003929CE">
      <w:pPr>
        <w:numPr>
          <w:ilvl w:val="0"/>
          <w:numId w:val="14"/>
        </w:numPr>
        <w:tabs>
          <w:tab w:val="left" w:pos="426"/>
        </w:tabs>
        <w:adjustRightInd w:val="0"/>
        <w:spacing w:after="0" w:line="240" w:lineRule="auto"/>
        <w:ind w:left="646"/>
        <w:contextualSpacing/>
        <w:jc w:val="both"/>
        <w:textAlignment w:val="baseline"/>
        <w:rPr>
          <w:rFonts w:ascii="Times New Roman" w:hAnsi="Times New Roman" w:cs="Times New Roman"/>
          <w:b/>
          <w:color w:val="0070C0"/>
          <w:sz w:val="24"/>
          <w:szCs w:val="24"/>
        </w:rPr>
      </w:pPr>
      <w:r w:rsidRPr="00E3196B">
        <w:rPr>
          <w:rFonts w:ascii="Times New Roman" w:hAnsi="Times New Roman" w:cs="Times New Roman"/>
          <w:b/>
          <w:color w:val="0070C0"/>
          <w:sz w:val="24"/>
          <w:szCs w:val="24"/>
        </w:rPr>
        <w:lastRenderedPageBreak/>
        <w:t xml:space="preserve">Tüm başvuru şartlarını </w:t>
      </w:r>
      <w:r w:rsidR="00EA1A46" w:rsidRPr="00E3196B">
        <w:rPr>
          <w:rFonts w:ascii="Times New Roman" w:hAnsi="Times New Roman" w:cs="Times New Roman"/>
          <w:b/>
          <w:color w:val="0070C0"/>
          <w:sz w:val="24"/>
          <w:szCs w:val="24"/>
        </w:rPr>
        <w:t>taşımak destek almak için</w:t>
      </w:r>
      <w:r w:rsidR="00E12D03" w:rsidRPr="00E3196B">
        <w:rPr>
          <w:rFonts w:ascii="Times New Roman" w:hAnsi="Times New Roman" w:cs="Times New Roman"/>
          <w:b/>
          <w:color w:val="0070C0"/>
          <w:sz w:val="24"/>
          <w:szCs w:val="24"/>
        </w:rPr>
        <w:t xml:space="preserve"> yeterli oluyor mu</w:t>
      </w:r>
      <w:r w:rsidRPr="00E3196B">
        <w:rPr>
          <w:rFonts w:ascii="Times New Roman" w:hAnsi="Times New Roman" w:cs="Times New Roman"/>
          <w:b/>
          <w:color w:val="0070C0"/>
          <w:sz w:val="24"/>
          <w:szCs w:val="24"/>
        </w:rPr>
        <w:t>?</w:t>
      </w:r>
    </w:p>
    <w:p w:rsidR="00C74219" w:rsidRPr="00DA6FA8" w:rsidRDefault="00C74219" w:rsidP="00DA6FA8">
      <w:pPr>
        <w:tabs>
          <w:tab w:val="left" w:pos="426"/>
        </w:tabs>
        <w:adjustRightInd w:val="0"/>
        <w:spacing w:after="0" w:line="240" w:lineRule="auto"/>
        <w:ind w:left="644"/>
        <w:contextualSpacing/>
        <w:jc w:val="both"/>
        <w:textAlignment w:val="baseline"/>
        <w:rPr>
          <w:rFonts w:ascii="Times New Roman" w:hAnsi="Times New Roman" w:cs="Times New Roman"/>
          <w:sz w:val="24"/>
          <w:szCs w:val="24"/>
        </w:rPr>
      </w:pPr>
      <w:r w:rsidRPr="00DA6FA8">
        <w:rPr>
          <w:rFonts w:ascii="Times New Roman" w:hAnsi="Times New Roman" w:cs="Times New Roman"/>
          <w:sz w:val="24"/>
          <w:szCs w:val="24"/>
        </w:rPr>
        <w:t>Destek alabilmek için başvuru koşullarını sağlamanız gerekmektedir. Ancak bu koşullar sağlanmış olsa dahi Projeler değerlendirilirken başvuru sa</w:t>
      </w:r>
      <w:r w:rsidR="009125F4" w:rsidRPr="00DA6FA8">
        <w:rPr>
          <w:rFonts w:ascii="Times New Roman" w:hAnsi="Times New Roman" w:cs="Times New Roman"/>
          <w:sz w:val="24"/>
          <w:szCs w:val="24"/>
        </w:rPr>
        <w:t>hibinin yeterli teknik uzmanlığa</w:t>
      </w:r>
      <w:r w:rsidRPr="00DA6FA8">
        <w:rPr>
          <w:rFonts w:ascii="Times New Roman" w:hAnsi="Times New Roman" w:cs="Times New Roman"/>
          <w:sz w:val="24"/>
          <w:szCs w:val="24"/>
        </w:rPr>
        <w:t xml:space="preserve">, yönetim kapasitesine, </w:t>
      </w:r>
      <w:r w:rsidR="009125F4" w:rsidRPr="00DA6FA8">
        <w:rPr>
          <w:rFonts w:ascii="Times New Roman" w:hAnsi="Times New Roman" w:cs="Times New Roman"/>
          <w:sz w:val="24"/>
          <w:szCs w:val="24"/>
        </w:rPr>
        <w:t xml:space="preserve">mali yapısına, </w:t>
      </w:r>
      <w:r w:rsidRPr="00DA6FA8">
        <w:rPr>
          <w:rFonts w:ascii="Times New Roman" w:hAnsi="Times New Roman" w:cs="Times New Roman"/>
          <w:sz w:val="24"/>
          <w:szCs w:val="24"/>
        </w:rPr>
        <w:t>finansman kaynaklarına ve proje yönetimi konusunda yeterli deneyime</w:t>
      </w:r>
      <w:r w:rsidR="00D74F95" w:rsidRPr="00DA6FA8">
        <w:rPr>
          <w:rFonts w:ascii="Times New Roman" w:hAnsi="Times New Roman" w:cs="Times New Roman"/>
          <w:sz w:val="24"/>
          <w:szCs w:val="24"/>
        </w:rPr>
        <w:t>, talep edilen bütçenin gerçekçi olup olmadığı</w:t>
      </w:r>
      <w:r w:rsidR="00EE2F93" w:rsidRPr="00DA6FA8">
        <w:rPr>
          <w:rFonts w:ascii="Times New Roman" w:hAnsi="Times New Roman" w:cs="Times New Roman"/>
          <w:sz w:val="24"/>
          <w:szCs w:val="24"/>
        </w:rPr>
        <w:t xml:space="preserve"> gibi</w:t>
      </w:r>
      <w:r w:rsidR="00D74F95" w:rsidRPr="00DA6FA8">
        <w:rPr>
          <w:rFonts w:ascii="Times New Roman" w:hAnsi="Times New Roman" w:cs="Times New Roman"/>
          <w:sz w:val="24"/>
          <w:szCs w:val="24"/>
        </w:rPr>
        <w:t xml:space="preserve"> hususları </w:t>
      </w:r>
      <w:r w:rsidR="00EE2F93" w:rsidRPr="00DA6FA8">
        <w:rPr>
          <w:rFonts w:ascii="Times New Roman" w:hAnsi="Times New Roman" w:cs="Times New Roman"/>
          <w:sz w:val="24"/>
          <w:szCs w:val="24"/>
        </w:rPr>
        <w:t xml:space="preserve">içeren </w:t>
      </w:r>
      <w:r w:rsidR="00D74F95" w:rsidRPr="00DA6FA8">
        <w:rPr>
          <w:rFonts w:ascii="Times New Roman" w:hAnsi="Times New Roman" w:cs="Times New Roman"/>
          <w:sz w:val="24"/>
          <w:szCs w:val="24"/>
        </w:rPr>
        <w:t>bir takım niteliklere</w:t>
      </w:r>
      <w:r w:rsidRPr="00DA6FA8">
        <w:rPr>
          <w:rFonts w:ascii="Times New Roman" w:hAnsi="Times New Roman" w:cs="Times New Roman"/>
          <w:sz w:val="24"/>
          <w:szCs w:val="24"/>
        </w:rPr>
        <w:t xml:space="preserve"> sahip olmasının da dikkate alınacağı göz önünde bulundurulmalıdır. </w:t>
      </w:r>
      <w:r w:rsidR="00EA1A46" w:rsidRPr="00DA6FA8">
        <w:rPr>
          <w:rFonts w:ascii="Times New Roman" w:hAnsi="Times New Roman" w:cs="Times New Roman"/>
          <w:sz w:val="24"/>
          <w:szCs w:val="24"/>
        </w:rPr>
        <w:t xml:space="preserve">Destek </w:t>
      </w:r>
      <w:r w:rsidR="00D74F95" w:rsidRPr="00DA6FA8">
        <w:rPr>
          <w:rFonts w:ascii="Times New Roman" w:hAnsi="Times New Roman" w:cs="Times New Roman"/>
          <w:sz w:val="24"/>
          <w:szCs w:val="24"/>
        </w:rPr>
        <w:t>alabilmek</w:t>
      </w:r>
      <w:r w:rsidR="00EA1A46" w:rsidRPr="00DA6FA8">
        <w:rPr>
          <w:rFonts w:ascii="Times New Roman" w:hAnsi="Times New Roman" w:cs="Times New Roman"/>
          <w:sz w:val="24"/>
          <w:szCs w:val="24"/>
        </w:rPr>
        <w:t xml:space="preserve"> için başvuru şartlarını sağlamak gerekli</w:t>
      </w:r>
      <w:r w:rsidR="009125F4" w:rsidRPr="00DA6FA8">
        <w:rPr>
          <w:rFonts w:ascii="Times New Roman" w:hAnsi="Times New Roman" w:cs="Times New Roman"/>
          <w:sz w:val="24"/>
          <w:szCs w:val="24"/>
        </w:rPr>
        <w:t>dir</w:t>
      </w:r>
      <w:r w:rsidR="00EA1A46" w:rsidRPr="00DA6FA8">
        <w:rPr>
          <w:rFonts w:ascii="Times New Roman" w:hAnsi="Times New Roman" w:cs="Times New Roman"/>
          <w:sz w:val="24"/>
          <w:szCs w:val="24"/>
        </w:rPr>
        <w:t xml:space="preserve"> ancak destek almak için iyi hazırlanmı</w:t>
      </w:r>
      <w:r w:rsidR="00E3196B" w:rsidRPr="00DA6FA8">
        <w:rPr>
          <w:rFonts w:ascii="Times New Roman" w:hAnsi="Times New Roman" w:cs="Times New Roman"/>
          <w:sz w:val="24"/>
          <w:szCs w:val="24"/>
        </w:rPr>
        <w:t>ş bir proje de olması gerektiği</w:t>
      </w:r>
      <w:r w:rsidR="00EA1A46" w:rsidRPr="00DA6FA8">
        <w:rPr>
          <w:rFonts w:ascii="Times New Roman" w:hAnsi="Times New Roman" w:cs="Times New Roman"/>
          <w:sz w:val="24"/>
          <w:szCs w:val="24"/>
        </w:rPr>
        <w:t xml:space="preserve"> ve bu hususlar Program Rehberinde ilan edilen “Değerle</w:t>
      </w:r>
      <w:r w:rsidR="00E3196B" w:rsidRPr="00DA6FA8">
        <w:rPr>
          <w:rFonts w:ascii="Times New Roman" w:hAnsi="Times New Roman" w:cs="Times New Roman"/>
          <w:sz w:val="24"/>
          <w:szCs w:val="24"/>
        </w:rPr>
        <w:t xml:space="preserve">ndirme Tablosu” ile puanlandığı için </w:t>
      </w:r>
      <w:r w:rsidR="00EA1A46" w:rsidRPr="00DA6FA8">
        <w:rPr>
          <w:rFonts w:ascii="Times New Roman" w:hAnsi="Times New Roman" w:cs="Times New Roman"/>
          <w:sz w:val="24"/>
          <w:szCs w:val="24"/>
        </w:rPr>
        <w:t xml:space="preserve">tek başına </w:t>
      </w:r>
      <w:r w:rsidR="00EE2F93" w:rsidRPr="00DA6FA8">
        <w:rPr>
          <w:rFonts w:ascii="Times New Roman" w:hAnsi="Times New Roman" w:cs="Times New Roman"/>
          <w:sz w:val="24"/>
          <w:szCs w:val="24"/>
        </w:rPr>
        <w:t xml:space="preserve">başvuru </w:t>
      </w:r>
      <w:r w:rsidR="00EA1A46" w:rsidRPr="00DA6FA8">
        <w:rPr>
          <w:rFonts w:ascii="Times New Roman" w:hAnsi="Times New Roman" w:cs="Times New Roman"/>
          <w:sz w:val="24"/>
          <w:szCs w:val="24"/>
        </w:rPr>
        <w:t>koşulları sağlamak yeterli olmayabilir.</w:t>
      </w:r>
      <w:r w:rsidR="00EE2F93" w:rsidRPr="00DA6FA8">
        <w:rPr>
          <w:rFonts w:ascii="Times New Roman" w:hAnsi="Times New Roman" w:cs="Times New Roman"/>
          <w:sz w:val="24"/>
          <w:szCs w:val="24"/>
        </w:rPr>
        <w:t xml:space="preserve"> </w:t>
      </w:r>
    </w:p>
    <w:p w:rsidR="00845076" w:rsidRPr="00502B0E" w:rsidRDefault="00845076" w:rsidP="003929CE">
      <w:pPr>
        <w:pStyle w:val="NormalWeb"/>
        <w:numPr>
          <w:ilvl w:val="0"/>
          <w:numId w:val="14"/>
        </w:numPr>
        <w:spacing w:line="255" w:lineRule="atLeast"/>
        <w:contextualSpacing/>
        <w:jc w:val="both"/>
        <w:rPr>
          <w:b/>
          <w:color w:val="0070C0"/>
        </w:rPr>
      </w:pPr>
      <w:r w:rsidRPr="00502B0E">
        <w:rPr>
          <w:b/>
          <w:color w:val="0070C0"/>
        </w:rPr>
        <w:t>Başvuru Rehberinizde “</w:t>
      </w:r>
      <w:r w:rsidR="00876613" w:rsidRPr="00502B0E">
        <w:rPr>
          <w:b/>
          <w:color w:val="0070C0"/>
        </w:rPr>
        <w:t>Bir takvim yılı içerisinde sözleşme yapılan kar amacı güden gerçek ve tüzel kişiler, proje uygulama döneminde ve sözleşmenin sona erdiği tarihi izleyen 1 yıllık süre içerisinde aynı ajansa başvuramaz.</w:t>
      </w:r>
      <w:r w:rsidRPr="00502B0E">
        <w:rPr>
          <w:b/>
          <w:color w:val="0070C0"/>
        </w:rPr>
        <w:t>” demektedir. Firmamız Ajansınızdan d</w:t>
      </w:r>
      <w:r w:rsidR="00D25B72" w:rsidRPr="00502B0E">
        <w:rPr>
          <w:b/>
          <w:color w:val="0070C0"/>
        </w:rPr>
        <w:t xml:space="preserve">estek almış, uygulama bitiş tarihi </w:t>
      </w:r>
      <w:r w:rsidRPr="00502B0E">
        <w:rPr>
          <w:b/>
          <w:color w:val="0070C0"/>
        </w:rPr>
        <w:t xml:space="preserve">1 yıl olmasına rağmen sözleşme bitiş tarihi üzerinden 1 yıl </w:t>
      </w:r>
      <w:r w:rsidR="00876613" w:rsidRPr="00502B0E">
        <w:rPr>
          <w:b/>
          <w:color w:val="0070C0"/>
        </w:rPr>
        <w:t>geçmemiştir</w:t>
      </w:r>
      <w:r w:rsidR="00D25B72" w:rsidRPr="00502B0E">
        <w:rPr>
          <w:b/>
          <w:color w:val="0070C0"/>
        </w:rPr>
        <w:t xml:space="preserve">. </w:t>
      </w:r>
      <w:r w:rsidRPr="00502B0E">
        <w:rPr>
          <w:b/>
          <w:color w:val="0070C0"/>
        </w:rPr>
        <w:t xml:space="preserve">Bu durumda başvuramayacak mıyız? </w:t>
      </w:r>
    </w:p>
    <w:p w:rsidR="00876613" w:rsidRDefault="00876613" w:rsidP="002F78A5">
      <w:pPr>
        <w:pStyle w:val="NormalWeb"/>
        <w:spacing w:line="255" w:lineRule="atLeast"/>
        <w:ind w:left="644"/>
        <w:contextualSpacing/>
        <w:jc w:val="both"/>
        <w:rPr>
          <w:b/>
          <w:color w:val="FF0000"/>
        </w:rPr>
      </w:pPr>
      <w:r w:rsidRPr="00AA0622">
        <w:t>Bir takvim yılı içerisinde sözleşme yapılan kar amacı güden gerçek ve tüzel kişil</w:t>
      </w:r>
      <w:r>
        <w:t>er, proje uygulama döneminde ve</w:t>
      </w:r>
      <w:r w:rsidRPr="00AA0622">
        <w:t xml:space="preserve"> sözleşmenin sona erdiği tarihi izleyen 1 yıllık süre içerisinde aynı ajansa başvuramaz.</w:t>
      </w:r>
    </w:p>
    <w:p w:rsidR="009B71FD" w:rsidRDefault="00ED7CFF" w:rsidP="002F78A5">
      <w:pPr>
        <w:pStyle w:val="NormalWeb"/>
        <w:spacing w:line="255" w:lineRule="atLeast"/>
        <w:ind w:left="644"/>
        <w:contextualSpacing/>
        <w:jc w:val="both"/>
      </w:pPr>
      <w:r>
        <w:t>Bölge İçi Gelişmişlik Farklarının Azaltılması</w:t>
      </w:r>
      <w:r w:rsidR="009B71FD" w:rsidRPr="009B71FD">
        <w:t xml:space="preserve"> Mali Destek </w:t>
      </w:r>
      <w:r w:rsidR="009B71FD">
        <w:t xml:space="preserve">Programına başvuru yapabileniz için Ajansın önceki yıllar Mali Destek Programından </w:t>
      </w:r>
      <w:r w:rsidR="004E0F3D">
        <w:t>aldığınız desteğe</w:t>
      </w:r>
      <w:r w:rsidR="009B71FD">
        <w:t xml:space="preserve"> ilişkin</w:t>
      </w:r>
      <w:r w:rsidR="004E0F3D">
        <w:t>,</w:t>
      </w:r>
      <w:r w:rsidR="009B71FD">
        <w:t xml:space="preserve"> sözleşme bitiş tarihi itibari ile 1 yıl geçmesi gerekmektedir. </w:t>
      </w:r>
    </w:p>
    <w:p w:rsidR="00DA6FA8" w:rsidRDefault="00DA6FA8" w:rsidP="002F78A5">
      <w:pPr>
        <w:pStyle w:val="NormalWeb"/>
        <w:spacing w:line="255" w:lineRule="atLeast"/>
        <w:ind w:left="644"/>
        <w:contextualSpacing/>
        <w:jc w:val="both"/>
      </w:pPr>
    </w:p>
    <w:p w:rsidR="00B42935" w:rsidRPr="005D4DF6" w:rsidRDefault="00B42935" w:rsidP="003929CE">
      <w:pPr>
        <w:pStyle w:val="NormalWeb"/>
        <w:numPr>
          <w:ilvl w:val="0"/>
          <w:numId w:val="14"/>
        </w:numPr>
        <w:spacing w:line="255" w:lineRule="atLeast"/>
        <w:contextualSpacing/>
        <w:jc w:val="both"/>
        <w:rPr>
          <w:b/>
          <w:color w:val="0070C0"/>
        </w:rPr>
      </w:pPr>
      <w:r w:rsidRPr="005D4DF6">
        <w:rPr>
          <w:b/>
          <w:color w:val="0070C0"/>
        </w:rPr>
        <w:t>Merkezi bölge dışında olan bir şirket</w:t>
      </w:r>
      <w:r w:rsidR="00035237" w:rsidRPr="005D4DF6">
        <w:rPr>
          <w:b/>
          <w:color w:val="0070C0"/>
        </w:rPr>
        <w:t xml:space="preserve"> olarak</w:t>
      </w:r>
      <w:r w:rsidRPr="005D4DF6">
        <w:rPr>
          <w:b/>
          <w:color w:val="0070C0"/>
        </w:rPr>
        <w:t xml:space="preserve"> başvuru yapmak istiyoruz. Bölgede bir şubemiz var. KOBİ kriterlerine uygunluk için esas alınacak çalışan sayısı bölgedeki şubeninki midir yoksa toplam çalışan sayısı mıdır?</w:t>
      </w:r>
    </w:p>
    <w:p w:rsidR="00B42935" w:rsidRDefault="00B42935" w:rsidP="002F78A5">
      <w:pPr>
        <w:pStyle w:val="NormalWeb"/>
        <w:spacing w:line="255" w:lineRule="atLeast"/>
        <w:ind w:left="644"/>
        <w:contextualSpacing/>
        <w:jc w:val="both"/>
        <w:rPr>
          <w:color w:val="231F20"/>
        </w:rPr>
      </w:pPr>
      <w:r w:rsidRPr="005D4DF6">
        <w:rPr>
          <w:color w:val="231F20"/>
        </w:rPr>
        <w:t xml:space="preserve">Şubenin kar ve zararı merkeze aittir. Şube aracılığıyla elde edilen hakların ve üstlenilen borçların sahibi de işletmenin kendisidir. </w:t>
      </w:r>
      <w:r w:rsidR="00C77377" w:rsidRPr="005D4DF6">
        <w:rPr>
          <w:color w:val="231F20"/>
        </w:rPr>
        <w:t xml:space="preserve">Aynı ticari unvan altında (merkez ve şubeleri dahil) </w:t>
      </w:r>
      <w:r w:rsidRPr="005D4DF6">
        <w:rPr>
          <w:color w:val="231F20"/>
        </w:rPr>
        <w:t>istihdam</w:t>
      </w:r>
      <w:r w:rsidR="00C77377" w:rsidRPr="005D4DF6">
        <w:rPr>
          <w:color w:val="231F20"/>
        </w:rPr>
        <w:t xml:space="preserve"> edilen toplam</w:t>
      </w:r>
      <w:r w:rsidRPr="005D4DF6">
        <w:rPr>
          <w:color w:val="231F20"/>
        </w:rPr>
        <w:t xml:space="preserve"> çalışan sayısı KOBİ tanımına uygun olmalıdır.</w:t>
      </w:r>
    </w:p>
    <w:p w:rsidR="00DA6FA8" w:rsidRPr="005E1B50" w:rsidRDefault="00DA6FA8" w:rsidP="002F78A5">
      <w:pPr>
        <w:pStyle w:val="NormalWeb"/>
        <w:spacing w:line="255" w:lineRule="atLeast"/>
        <w:ind w:left="644"/>
        <w:contextualSpacing/>
        <w:jc w:val="both"/>
        <w:rPr>
          <w:color w:val="231F20"/>
        </w:rPr>
      </w:pPr>
    </w:p>
    <w:p w:rsidR="00115350" w:rsidRPr="00F30DC8" w:rsidRDefault="00115350" w:rsidP="003929CE">
      <w:pPr>
        <w:pStyle w:val="NormalWeb"/>
        <w:numPr>
          <w:ilvl w:val="0"/>
          <w:numId w:val="14"/>
        </w:numPr>
        <w:spacing w:line="255" w:lineRule="atLeast"/>
        <w:contextualSpacing/>
        <w:jc w:val="both"/>
        <w:rPr>
          <w:b/>
          <w:color w:val="0070C0"/>
        </w:rPr>
      </w:pPr>
      <w:r w:rsidRPr="00F30DC8">
        <w:rPr>
          <w:b/>
          <w:color w:val="0070C0"/>
        </w:rPr>
        <w:t>Projenin yürütüleceğ</w:t>
      </w:r>
      <w:r w:rsidR="00D41364" w:rsidRPr="00F30DC8">
        <w:rPr>
          <w:b/>
          <w:color w:val="0070C0"/>
        </w:rPr>
        <w:t xml:space="preserve">i arsa/arazi/depo yeri/ üretim için </w:t>
      </w:r>
      <w:r w:rsidR="004F2DB9" w:rsidRPr="00F30DC8">
        <w:rPr>
          <w:b/>
          <w:color w:val="0070C0"/>
        </w:rPr>
        <w:t>gerekli imar</w:t>
      </w:r>
      <w:r w:rsidR="000E38D7" w:rsidRPr="00F30DC8">
        <w:rPr>
          <w:b/>
          <w:color w:val="0070C0"/>
        </w:rPr>
        <w:t>-izin</w:t>
      </w:r>
      <w:r w:rsidR="003D6916" w:rsidRPr="00F30DC8">
        <w:rPr>
          <w:b/>
          <w:color w:val="0070C0"/>
        </w:rPr>
        <w:t>-ruhsat</w:t>
      </w:r>
      <w:r w:rsidR="000E38D7" w:rsidRPr="00F30DC8">
        <w:rPr>
          <w:b/>
          <w:color w:val="0070C0"/>
        </w:rPr>
        <w:t xml:space="preserve"> </w:t>
      </w:r>
      <w:r w:rsidRPr="00F30DC8">
        <w:rPr>
          <w:b/>
          <w:color w:val="0070C0"/>
        </w:rPr>
        <w:t>durumu önemli midir?</w:t>
      </w:r>
    </w:p>
    <w:p w:rsidR="00115350" w:rsidRPr="009E48E7" w:rsidRDefault="003A7601" w:rsidP="002F78A5">
      <w:pPr>
        <w:pStyle w:val="NormalWeb"/>
        <w:spacing w:line="255" w:lineRule="atLeast"/>
        <w:ind w:left="644"/>
        <w:contextualSpacing/>
        <w:jc w:val="both"/>
        <w:rPr>
          <w:color w:val="231F20"/>
        </w:rPr>
      </w:pPr>
      <w:r w:rsidRPr="009E48E7">
        <w:rPr>
          <w:color w:val="231F20"/>
        </w:rPr>
        <w:t>Destek almaya hak kazanan</w:t>
      </w:r>
      <w:r w:rsidR="00115350" w:rsidRPr="009E48E7">
        <w:rPr>
          <w:color w:val="231F20"/>
        </w:rPr>
        <w:t xml:space="preserve"> tüm projeler, her koşulda meri mevzuata uygun olmalıdır. Dolayısı ile imar mevzuatı çerçevesinde gerekli koşulların ve alınması gerekli izin ve belgelerin </w:t>
      </w:r>
      <w:r w:rsidRPr="009E48E7">
        <w:rPr>
          <w:color w:val="231F20"/>
        </w:rPr>
        <w:t>sözleşme imzalanmadan önce</w:t>
      </w:r>
      <w:r w:rsidR="00115350" w:rsidRPr="009E48E7">
        <w:rPr>
          <w:color w:val="231F20"/>
        </w:rPr>
        <w:t xml:space="preserve"> sağlanmış olması gerekmektedir </w:t>
      </w:r>
    </w:p>
    <w:p w:rsidR="003A7601" w:rsidRDefault="007D65DE" w:rsidP="002F78A5">
      <w:pPr>
        <w:pStyle w:val="NormalWeb"/>
        <w:spacing w:line="255" w:lineRule="atLeast"/>
        <w:ind w:left="644"/>
        <w:contextualSpacing/>
        <w:jc w:val="both"/>
        <w:rPr>
          <w:color w:val="231F20"/>
        </w:rPr>
      </w:pPr>
      <w:r w:rsidRPr="009E48E7">
        <w:rPr>
          <w:color w:val="231F20"/>
        </w:rPr>
        <w:t>Ancak yapı izni, inşaat ruhsatı gibi belgeler, proje başvuru</w:t>
      </w:r>
      <w:r w:rsidR="00C82AA4" w:rsidRPr="009E48E7">
        <w:rPr>
          <w:color w:val="231F20"/>
        </w:rPr>
        <w:t xml:space="preserve"> aşamasında sunulması gereken</w:t>
      </w:r>
      <w:r w:rsidRPr="009E48E7">
        <w:rPr>
          <w:color w:val="231F20"/>
        </w:rPr>
        <w:t xml:space="preserve"> belgeler değildir. Sözleşme öncesi hazırlanması yeterlidir.</w:t>
      </w:r>
    </w:p>
    <w:p w:rsidR="00DA6FA8" w:rsidRPr="005E1B50" w:rsidRDefault="00DA6FA8" w:rsidP="002F78A5">
      <w:pPr>
        <w:pStyle w:val="NormalWeb"/>
        <w:spacing w:line="255" w:lineRule="atLeast"/>
        <w:ind w:left="644"/>
        <w:contextualSpacing/>
        <w:jc w:val="both"/>
        <w:rPr>
          <w:color w:val="231F20"/>
        </w:rPr>
      </w:pPr>
    </w:p>
    <w:p w:rsidR="00115350" w:rsidRPr="00F30DC8" w:rsidRDefault="00115350" w:rsidP="003929CE">
      <w:pPr>
        <w:pStyle w:val="NormalWeb"/>
        <w:numPr>
          <w:ilvl w:val="0"/>
          <w:numId w:val="14"/>
        </w:numPr>
        <w:spacing w:line="255" w:lineRule="atLeast"/>
        <w:contextualSpacing/>
        <w:jc w:val="both"/>
        <w:rPr>
          <w:b/>
          <w:color w:val="0070C0"/>
        </w:rPr>
      </w:pPr>
      <w:r w:rsidRPr="00F30DC8">
        <w:rPr>
          <w:b/>
          <w:color w:val="0070C0"/>
        </w:rPr>
        <w:t>Hammadde satın alımı uygun maliyet olarak kabul edilir mi?</w:t>
      </w:r>
    </w:p>
    <w:p w:rsidR="006A571A" w:rsidRPr="007C2EC7" w:rsidRDefault="00115350" w:rsidP="002F78A5">
      <w:pPr>
        <w:pStyle w:val="NormalWeb"/>
        <w:spacing w:line="255" w:lineRule="atLeast"/>
        <w:ind w:left="644"/>
        <w:contextualSpacing/>
        <w:jc w:val="both"/>
        <w:rPr>
          <w:color w:val="231F20"/>
        </w:rPr>
      </w:pPr>
      <w:r w:rsidRPr="005E1B50">
        <w:rPr>
          <w:color w:val="231F20"/>
        </w:rPr>
        <w:t>Hayır, hammadde alımları uygun mali</w:t>
      </w:r>
      <w:r w:rsidR="007C2EC7">
        <w:rPr>
          <w:color w:val="231F20"/>
        </w:rPr>
        <w:t>yet olarak kabul edilmeyecektir.</w:t>
      </w:r>
    </w:p>
    <w:p w:rsidR="00DE5A5A" w:rsidRPr="00DA6FA8" w:rsidRDefault="00AB6E12" w:rsidP="003929CE">
      <w:pPr>
        <w:pStyle w:val="ListeParagraf"/>
        <w:numPr>
          <w:ilvl w:val="0"/>
          <w:numId w:val="14"/>
        </w:numPr>
        <w:jc w:val="both"/>
        <w:rPr>
          <w:rFonts w:ascii="Times New Roman" w:hAnsi="Times New Roman" w:cs="Times New Roman"/>
          <w:b/>
          <w:color w:val="0070C0"/>
          <w:sz w:val="24"/>
          <w:szCs w:val="24"/>
        </w:rPr>
      </w:pPr>
      <w:r w:rsidRPr="001F2128">
        <w:rPr>
          <w:rFonts w:ascii="Times New Roman" w:hAnsi="Times New Roman" w:cs="Times New Roman"/>
          <w:b/>
          <w:color w:val="0070C0"/>
          <w:sz w:val="24"/>
          <w:szCs w:val="24"/>
        </w:rPr>
        <w:t>İşyeri üzerinde ipotek var ise başvuru yapılabilir mi?</w:t>
      </w:r>
    </w:p>
    <w:p w:rsidR="007C59EE" w:rsidRDefault="007C59EE" w:rsidP="002F78A5">
      <w:pPr>
        <w:pStyle w:val="ListeParagraf"/>
        <w:jc w:val="both"/>
        <w:rPr>
          <w:rFonts w:ascii="Times New Roman" w:hAnsi="Times New Roman" w:cs="Times New Roman"/>
          <w:sz w:val="24"/>
          <w:szCs w:val="24"/>
        </w:rPr>
      </w:pPr>
      <w:r w:rsidRPr="00AE5570">
        <w:rPr>
          <w:rFonts w:ascii="Times New Roman" w:hAnsi="Times New Roman" w:cs="Times New Roman"/>
          <w:sz w:val="24"/>
          <w:szCs w:val="24"/>
        </w:rPr>
        <w:t xml:space="preserve">İşletmenin ipotekli olması başvuru yapmaya engel değildir. Ancak işletme mali yapısı açısından da değerlendirileceği için ipotekli olup karlılık durumu düşükse, nakit akışları yavaşsa ya da işletmenin </w:t>
      </w:r>
      <w:r w:rsidR="008906CB" w:rsidRPr="00AE5570">
        <w:rPr>
          <w:rFonts w:ascii="Times New Roman" w:hAnsi="Times New Roman" w:cs="Times New Roman"/>
          <w:sz w:val="24"/>
          <w:szCs w:val="24"/>
        </w:rPr>
        <w:t>eş-finansman</w:t>
      </w:r>
      <w:r w:rsidR="00025DEC" w:rsidRPr="00AE5570">
        <w:rPr>
          <w:rFonts w:ascii="Times New Roman" w:hAnsi="Times New Roman" w:cs="Times New Roman"/>
          <w:sz w:val="24"/>
          <w:szCs w:val="24"/>
        </w:rPr>
        <w:t xml:space="preserve"> olarak koyacağı </w:t>
      </w:r>
      <w:r w:rsidR="00746C83" w:rsidRPr="00AE5570">
        <w:rPr>
          <w:rFonts w:ascii="Times New Roman" w:hAnsi="Times New Roman" w:cs="Times New Roman"/>
          <w:sz w:val="24"/>
          <w:szCs w:val="24"/>
        </w:rPr>
        <w:t xml:space="preserve">en az </w:t>
      </w:r>
      <w:r w:rsidR="00025DEC" w:rsidRPr="00AE5570">
        <w:rPr>
          <w:rFonts w:ascii="Times New Roman" w:hAnsi="Times New Roman" w:cs="Times New Roman"/>
          <w:sz w:val="24"/>
          <w:szCs w:val="24"/>
        </w:rPr>
        <w:t>%50’</w:t>
      </w:r>
      <w:r w:rsidRPr="00AE5570">
        <w:rPr>
          <w:rFonts w:ascii="Times New Roman" w:hAnsi="Times New Roman" w:cs="Times New Roman"/>
          <w:sz w:val="24"/>
          <w:szCs w:val="24"/>
        </w:rPr>
        <w:t xml:space="preserve">lik kısmı karşılamada zorluklar söz konusu ise, teknik ve mali değerlendirmede </w:t>
      </w:r>
      <w:r w:rsidRPr="00AE5570">
        <w:rPr>
          <w:rFonts w:ascii="Times New Roman" w:hAnsi="Times New Roman" w:cs="Times New Roman"/>
          <w:b/>
          <w:sz w:val="24"/>
          <w:szCs w:val="24"/>
        </w:rPr>
        <w:t>mali kapasite</w:t>
      </w:r>
      <w:r w:rsidRPr="00AE5570">
        <w:rPr>
          <w:rFonts w:ascii="Times New Roman" w:hAnsi="Times New Roman" w:cs="Times New Roman"/>
          <w:sz w:val="24"/>
          <w:szCs w:val="24"/>
        </w:rPr>
        <w:t xml:space="preserve"> açısından yeterli puanı alamayabilir.</w:t>
      </w:r>
    </w:p>
    <w:p w:rsidR="005D4DF6" w:rsidRDefault="005D4DF6" w:rsidP="002F78A5">
      <w:pPr>
        <w:pStyle w:val="ListeParagraf"/>
        <w:jc w:val="both"/>
        <w:rPr>
          <w:rFonts w:ascii="Times New Roman" w:hAnsi="Times New Roman" w:cs="Times New Roman"/>
          <w:sz w:val="24"/>
          <w:szCs w:val="24"/>
        </w:rPr>
      </w:pPr>
    </w:p>
    <w:p w:rsidR="00844537" w:rsidRDefault="00844537" w:rsidP="002F78A5">
      <w:pPr>
        <w:pStyle w:val="ListeParagraf"/>
        <w:jc w:val="both"/>
        <w:rPr>
          <w:rFonts w:ascii="Times New Roman" w:hAnsi="Times New Roman" w:cs="Times New Roman"/>
          <w:sz w:val="24"/>
          <w:szCs w:val="24"/>
        </w:rPr>
      </w:pPr>
    </w:p>
    <w:p w:rsidR="00DE5A5A" w:rsidRPr="00DA6FA8" w:rsidRDefault="00D91174" w:rsidP="003929CE">
      <w:pPr>
        <w:pStyle w:val="ListeParagraf"/>
        <w:numPr>
          <w:ilvl w:val="0"/>
          <w:numId w:val="14"/>
        </w:numPr>
        <w:jc w:val="both"/>
        <w:rPr>
          <w:rFonts w:ascii="Times New Roman" w:hAnsi="Times New Roman" w:cs="Times New Roman"/>
          <w:b/>
          <w:color w:val="0070C0"/>
          <w:sz w:val="24"/>
          <w:szCs w:val="24"/>
        </w:rPr>
      </w:pPr>
      <w:r w:rsidRPr="00F22579">
        <w:rPr>
          <w:rFonts w:ascii="Times New Roman" w:hAnsi="Times New Roman" w:cs="Times New Roman"/>
          <w:b/>
          <w:color w:val="0070C0"/>
          <w:sz w:val="24"/>
          <w:szCs w:val="24"/>
        </w:rPr>
        <w:lastRenderedPageBreak/>
        <w:t>Proje kapsamında alacağım makine-</w:t>
      </w:r>
      <w:r w:rsidR="00D466C4" w:rsidRPr="00F22579">
        <w:rPr>
          <w:rFonts w:ascii="Times New Roman" w:hAnsi="Times New Roman" w:cs="Times New Roman"/>
          <w:b/>
          <w:color w:val="0070C0"/>
          <w:sz w:val="24"/>
          <w:szCs w:val="24"/>
        </w:rPr>
        <w:t>ekipma</w:t>
      </w:r>
      <w:r w:rsidR="00FC1966" w:rsidRPr="00F22579">
        <w:rPr>
          <w:rFonts w:ascii="Times New Roman" w:hAnsi="Times New Roman" w:cs="Times New Roman"/>
          <w:b/>
          <w:color w:val="0070C0"/>
          <w:sz w:val="24"/>
          <w:szCs w:val="24"/>
        </w:rPr>
        <w:t>n</w:t>
      </w:r>
      <w:r w:rsidR="00D466C4" w:rsidRPr="00F22579">
        <w:rPr>
          <w:rFonts w:ascii="Times New Roman" w:hAnsi="Times New Roman" w:cs="Times New Roman"/>
          <w:b/>
          <w:color w:val="0070C0"/>
          <w:sz w:val="24"/>
          <w:szCs w:val="24"/>
        </w:rPr>
        <w:t>-donanım</w:t>
      </w:r>
      <w:r w:rsidRPr="00F22579">
        <w:rPr>
          <w:rFonts w:ascii="Times New Roman" w:hAnsi="Times New Roman" w:cs="Times New Roman"/>
          <w:b/>
          <w:color w:val="0070C0"/>
          <w:sz w:val="24"/>
          <w:szCs w:val="24"/>
        </w:rPr>
        <w:t xml:space="preserve"> hizmet </w:t>
      </w:r>
      <w:r w:rsidR="00D466C4" w:rsidRPr="00F22579">
        <w:rPr>
          <w:rFonts w:ascii="Times New Roman" w:hAnsi="Times New Roman" w:cs="Times New Roman"/>
          <w:b/>
          <w:color w:val="0070C0"/>
          <w:sz w:val="24"/>
          <w:szCs w:val="24"/>
        </w:rPr>
        <w:t xml:space="preserve">alımı </w:t>
      </w:r>
      <w:r w:rsidRPr="00F22579">
        <w:rPr>
          <w:rFonts w:ascii="Times New Roman" w:hAnsi="Times New Roman" w:cs="Times New Roman"/>
          <w:b/>
          <w:color w:val="0070C0"/>
          <w:sz w:val="24"/>
          <w:szCs w:val="24"/>
        </w:rPr>
        <w:t xml:space="preserve">vb. </w:t>
      </w:r>
      <w:r w:rsidR="00D466C4" w:rsidRPr="00F22579">
        <w:rPr>
          <w:rFonts w:ascii="Times New Roman" w:hAnsi="Times New Roman" w:cs="Times New Roman"/>
          <w:b/>
          <w:color w:val="0070C0"/>
          <w:sz w:val="24"/>
          <w:szCs w:val="24"/>
        </w:rPr>
        <w:t xml:space="preserve">rehin </w:t>
      </w:r>
      <w:r w:rsidRPr="00F22579">
        <w:rPr>
          <w:rFonts w:ascii="Times New Roman" w:hAnsi="Times New Roman" w:cs="Times New Roman"/>
          <w:b/>
          <w:color w:val="0070C0"/>
          <w:sz w:val="24"/>
          <w:szCs w:val="24"/>
        </w:rPr>
        <w:t>göstererek ba</w:t>
      </w:r>
      <w:r w:rsidR="007222EE" w:rsidRPr="00F22579">
        <w:rPr>
          <w:rFonts w:ascii="Times New Roman" w:hAnsi="Times New Roman" w:cs="Times New Roman"/>
          <w:b/>
          <w:color w:val="0070C0"/>
          <w:sz w:val="24"/>
          <w:szCs w:val="24"/>
        </w:rPr>
        <w:t>nkadan eş-finansmanımı sağlamak için</w:t>
      </w:r>
      <w:r w:rsidRPr="00F22579">
        <w:rPr>
          <w:rFonts w:ascii="Times New Roman" w:hAnsi="Times New Roman" w:cs="Times New Roman"/>
          <w:b/>
          <w:color w:val="0070C0"/>
          <w:sz w:val="24"/>
          <w:szCs w:val="24"/>
        </w:rPr>
        <w:t xml:space="preserve"> kredi kullanabilir miyim?</w:t>
      </w:r>
      <w:r w:rsidR="00D466C4" w:rsidRPr="00F22579">
        <w:rPr>
          <w:rFonts w:ascii="Times New Roman" w:hAnsi="Times New Roman" w:cs="Times New Roman"/>
          <w:b/>
          <w:color w:val="0070C0"/>
          <w:sz w:val="24"/>
          <w:szCs w:val="24"/>
        </w:rPr>
        <w:t xml:space="preserve"> </w:t>
      </w:r>
    </w:p>
    <w:p w:rsidR="00D91174" w:rsidRDefault="009456F2" w:rsidP="002F78A5">
      <w:pPr>
        <w:pStyle w:val="ListeParagraf"/>
        <w:ind w:left="644"/>
        <w:jc w:val="both"/>
        <w:rPr>
          <w:rFonts w:ascii="Times New Roman" w:hAnsi="Times New Roman" w:cs="Times New Roman"/>
          <w:sz w:val="24"/>
          <w:szCs w:val="24"/>
        </w:rPr>
      </w:pPr>
      <w:r>
        <w:rPr>
          <w:rFonts w:ascii="Times New Roman" w:hAnsi="Times New Roman" w:cs="Times New Roman"/>
          <w:sz w:val="24"/>
          <w:szCs w:val="24"/>
        </w:rPr>
        <w:t xml:space="preserve">Proje kapsamında alınan makine-ekipmanlar 3 yıl boyunca rehin edilemez, teminat gösterilemez, satılamaz ve mülkiyeti başkasına devredilemez. </w:t>
      </w:r>
      <w:r w:rsidR="00D466C4" w:rsidRPr="00D466C4">
        <w:rPr>
          <w:rFonts w:ascii="Times New Roman" w:hAnsi="Times New Roman" w:cs="Times New Roman"/>
          <w:sz w:val="24"/>
          <w:szCs w:val="24"/>
        </w:rPr>
        <w:t xml:space="preserve">Eş-finansman, proje kapsamında alınan ekipmanlar </w:t>
      </w:r>
      <w:r w:rsidR="00D466C4" w:rsidRPr="00F22579">
        <w:rPr>
          <w:rFonts w:ascii="Times New Roman" w:hAnsi="Times New Roman" w:cs="Times New Roman"/>
          <w:sz w:val="24"/>
          <w:szCs w:val="24"/>
          <w:u w:val="single"/>
        </w:rPr>
        <w:t>rehin gösterilmemek şartıyla</w:t>
      </w:r>
      <w:r w:rsidR="00D466C4" w:rsidRPr="00D466C4">
        <w:rPr>
          <w:rFonts w:ascii="Times New Roman" w:hAnsi="Times New Roman" w:cs="Times New Roman"/>
          <w:sz w:val="24"/>
          <w:szCs w:val="24"/>
        </w:rPr>
        <w:t xml:space="preserve"> kredi kuruluşlarından kredi olarak sağlanabilir</w:t>
      </w:r>
    </w:p>
    <w:p w:rsidR="005B42B6" w:rsidRPr="00D466C4" w:rsidRDefault="005B42B6" w:rsidP="002F78A5">
      <w:pPr>
        <w:pStyle w:val="ListeParagraf"/>
        <w:ind w:left="644"/>
        <w:jc w:val="both"/>
        <w:rPr>
          <w:rFonts w:ascii="Times New Roman" w:hAnsi="Times New Roman" w:cs="Times New Roman"/>
          <w:sz w:val="24"/>
          <w:szCs w:val="24"/>
        </w:rPr>
      </w:pPr>
    </w:p>
    <w:p w:rsidR="00DE5A5A" w:rsidRPr="00DA6FA8" w:rsidRDefault="001C0923" w:rsidP="003929CE">
      <w:pPr>
        <w:pStyle w:val="ListeParagraf"/>
        <w:numPr>
          <w:ilvl w:val="0"/>
          <w:numId w:val="14"/>
        </w:numPr>
        <w:jc w:val="both"/>
        <w:rPr>
          <w:rFonts w:ascii="Times New Roman" w:hAnsi="Times New Roman" w:cs="Times New Roman"/>
          <w:b/>
          <w:color w:val="0070C0"/>
          <w:sz w:val="24"/>
          <w:szCs w:val="24"/>
        </w:rPr>
      </w:pPr>
      <w:r w:rsidRPr="00F22579">
        <w:rPr>
          <w:rFonts w:ascii="Times New Roman" w:hAnsi="Times New Roman" w:cs="Times New Roman"/>
          <w:b/>
          <w:color w:val="0070C0"/>
          <w:sz w:val="24"/>
          <w:szCs w:val="24"/>
        </w:rPr>
        <w:t xml:space="preserve">Bir </w:t>
      </w:r>
      <w:r w:rsidR="008B5749" w:rsidRPr="00F22579">
        <w:rPr>
          <w:rFonts w:ascii="Times New Roman" w:hAnsi="Times New Roman" w:cs="Times New Roman"/>
          <w:b/>
          <w:color w:val="0070C0"/>
          <w:sz w:val="24"/>
          <w:szCs w:val="24"/>
        </w:rPr>
        <w:t>sektörün kullandığı amb</w:t>
      </w:r>
      <w:r w:rsidR="00334F1F" w:rsidRPr="00F22579">
        <w:rPr>
          <w:rFonts w:ascii="Times New Roman" w:hAnsi="Times New Roman" w:cs="Times New Roman"/>
          <w:b/>
          <w:color w:val="0070C0"/>
          <w:sz w:val="24"/>
          <w:szCs w:val="24"/>
        </w:rPr>
        <w:t>alaj</w:t>
      </w:r>
      <w:r w:rsidRPr="00F22579">
        <w:rPr>
          <w:rFonts w:ascii="Times New Roman" w:hAnsi="Times New Roman" w:cs="Times New Roman"/>
          <w:b/>
          <w:color w:val="0070C0"/>
          <w:sz w:val="24"/>
          <w:szCs w:val="24"/>
        </w:rPr>
        <w:t>ı</w:t>
      </w:r>
      <w:r w:rsidR="00334F1F" w:rsidRPr="00F22579">
        <w:rPr>
          <w:rFonts w:ascii="Times New Roman" w:hAnsi="Times New Roman" w:cs="Times New Roman"/>
          <w:b/>
          <w:color w:val="0070C0"/>
          <w:sz w:val="24"/>
          <w:szCs w:val="24"/>
        </w:rPr>
        <w:t xml:space="preserve"> üreten bir firmanın matbaa basım süreci </w:t>
      </w:r>
      <w:r w:rsidR="00CF7B2D" w:rsidRPr="00F22579">
        <w:rPr>
          <w:rFonts w:ascii="Times New Roman" w:hAnsi="Times New Roman" w:cs="Times New Roman"/>
          <w:b/>
          <w:color w:val="0070C0"/>
          <w:sz w:val="24"/>
          <w:szCs w:val="24"/>
        </w:rPr>
        <w:t>bir</w:t>
      </w:r>
      <w:r w:rsidR="0030700F">
        <w:rPr>
          <w:rFonts w:ascii="Times New Roman" w:hAnsi="Times New Roman" w:cs="Times New Roman"/>
          <w:b/>
          <w:color w:val="0070C0"/>
          <w:sz w:val="24"/>
          <w:szCs w:val="24"/>
        </w:rPr>
        <w:t xml:space="preserve"> başka firmada yaptırıyorsa, </w:t>
      </w:r>
      <w:r w:rsidR="00CF7B2D" w:rsidRPr="00F22579">
        <w:rPr>
          <w:rFonts w:ascii="Times New Roman" w:hAnsi="Times New Roman" w:cs="Times New Roman"/>
          <w:b/>
          <w:color w:val="0070C0"/>
          <w:sz w:val="24"/>
          <w:szCs w:val="24"/>
        </w:rPr>
        <w:t>üretici</w:t>
      </w:r>
      <w:r w:rsidR="00214454" w:rsidRPr="00F22579">
        <w:rPr>
          <w:rFonts w:ascii="Times New Roman" w:hAnsi="Times New Roman" w:cs="Times New Roman"/>
          <w:b/>
          <w:color w:val="0070C0"/>
          <w:sz w:val="24"/>
          <w:szCs w:val="24"/>
        </w:rPr>
        <w:t>nin</w:t>
      </w:r>
      <w:r w:rsidR="0030700F">
        <w:rPr>
          <w:rFonts w:ascii="Times New Roman" w:hAnsi="Times New Roman" w:cs="Times New Roman"/>
          <w:b/>
          <w:color w:val="0070C0"/>
          <w:sz w:val="24"/>
          <w:szCs w:val="24"/>
        </w:rPr>
        <w:t xml:space="preserve"> bu süreci işletme bünyesine katabilmesi için</w:t>
      </w:r>
      <w:r w:rsidR="00CF7B2D" w:rsidRPr="00F22579">
        <w:rPr>
          <w:rFonts w:ascii="Times New Roman" w:hAnsi="Times New Roman" w:cs="Times New Roman"/>
          <w:b/>
          <w:color w:val="0070C0"/>
          <w:sz w:val="24"/>
          <w:szCs w:val="24"/>
        </w:rPr>
        <w:t xml:space="preserve"> matbaa baskı makinası alması</w:t>
      </w:r>
      <w:r w:rsidR="008B5749" w:rsidRPr="00F22579">
        <w:rPr>
          <w:rFonts w:ascii="Times New Roman" w:hAnsi="Times New Roman" w:cs="Times New Roman"/>
          <w:b/>
          <w:color w:val="0070C0"/>
          <w:sz w:val="24"/>
          <w:szCs w:val="24"/>
        </w:rPr>
        <w:t xml:space="preserve"> deste</w:t>
      </w:r>
      <w:r w:rsidR="00FC1966" w:rsidRPr="00F22579">
        <w:rPr>
          <w:rFonts w:ascii="Times New Roman" w:hAnsi="Times New Roman" w:cs="Times New Roman"/>
          <w:b/>
          <w:color w:val="0070C0"/>
          <w:sz w:val="24"/>
          <w:szCs w:val="24"/>
        </w:rPr>
        <w:t>k</w:t>
      </w:r>
      <w:r w:rsidR="008B5749" w:rsidRPr="00F22579">
        <w:rPr>
          <w:rFonts w:ascii="Times New Roman" w:hAnsi="Times New Roman" w:cs="Times New Roman"/>
          <w:b/>
          <w:color w:val="0070C0"/>
          <w:sz w:val="24"/>
          <w:szCs w:val="24"/>
        </w:rPr>
        <w:t>lenir mi?</w:t>
      </w:r>
      <w:r w:rsidR="00D466C4" w:rsidRPr="00F22579">
        <w:rPr>
          <w:rFonts w:ascii="Times New Roman" w:hAnsi="Times New Roman" w:cs="Times New Roman"/>
          <w:b/>
          <w:color w:val="0070C0"/>
          <w:sz w:val="24"/>
          <w:szCs w:val="24"/>
        </w:rPr>
        <w:t xml:space="preserve"> </w:t>
      </w:r>
    </w:p>
    <w:p w:rsidR="00FA6FE4" w:rsidRPr="00CF7B2D" w:rsidRDefault="008B5749" w:rsidP="002F78A5">
      <w:pPr>
        <w:pStyle w:val="ListeParagraf"/>
        <w:ind w:left="644"/>
        <w:jc w:val="both"/>
        <w:rPr>
          <w:rFonts w:ascii="Times New Roman" w:hAnsi="Times New Roman" w:cs="Times New Roman"/>
          <w:b/>
          <w:color w:val="FF0000"/>
          <w:sz w:val="24"/>
          <w:szCs w:val="24"/>
        </w:rPr>
      </w:pPr>
      <w:r w:rsidRPr="00CF7B2D">
        <w:rPr>
          <w:rFonts w:ascii="Times New Roman" w:hAnsi="Times New Roman" w:cs="Times New Roman"/>
          <w:sz w:val="24"/>
          <w:szCs w:val="24"/>
        </w:rPr>
        <w:t xml:space="preserve">Tahta, plastik vb. işleyip ambalaj yapıyorsa, üstüne baskı-press </w:t>
      </w:r>
      <w:r w:rsidR="001C0923" w:rsidRPr="00CF7B2D">
        <w:rPr>
          <w:rFonts w:ascii="Times New Roman" w:hAnsi="Times New Roman" w:cs="Times New Roman"/>
          <w:sz w:val="24"/>
          <w:szCs w:val="24"/>
        </w:rPr>
        <w:t xml:space="preserve">yapabilmek </w:t>
      </w:r>
      <w:r w:rsidRPr="00CF7B2D">
        <w:rPr>
          <w:rFonts w:ascii="Times New Roman" w:hAnsi="Times New Roman" w:cs="Times New Roman"/>
          <w:sz w:val="24"/>
          <w:szCs w:val="24"/>
        </w:rPr>
        <w:t>için makin</w:t>
      </w:r>
      <w:r w:rsidR="00FC1966" w:rsidRPr="00CF7B2D">
        <w:rPr>
          <w:rFonts w:ascii="Times New Roman" w:hAnsi="Times New Roman" w:cs="Times New Roman"/>
          <w:sz w:val="24"/>
          <w:szCs w:val="24"/>
        </w:rPr>
        <w:t xml:space="preserve">e talep edecekse </w:t>
      </w:r>
      <w:r w:rsidR="00F22579">
        <w:rPr>
          <w:rFonts w:ascii="Times New Roman" w:hAnsi="Times New Roman" w:cs="Times New Roman"/>
          <w:sz w:val="24"/>
          <w:szCs w:val="24"/>
        </w:rPr>
        <w:t>başvuru yapılabilir.</w:t>
      </w:r>
    </w:p>
    <w:p w:rsidR="00D819F4" w:rsidRPr="005E1B50" w:rsidRDefault="00D819F4" w:rsidP="002F78A5">
      <w:pPr>
        <w:pStyle w:val="ListeParagraf"/>
        <w:jc w:val="both"/>
        <w:rPr>
          <w:rFonts w:ascii="Times New Roman" w:hAnsi="Times New Roman" w:cs="Times New Roman"/>
          <w:b/>
          <w:sz w:val="24"/>
          <w:szCs w:val="24"/>
        </w:rPr>
      </w:pPr>
    </w:p>
    <w:p w:rsidR="00277801" w:rsidRPr="00DA6FA8" w:rsidRDefault="00277801" w:rsidP="003929CE">
      <w:pPr>
        <w:pStyle w:val="ListeParagraf"/>
        <w:numPr>
          <w:ilvl w:val="0"/>
          <w:numId w:val="14"/>
        </w:numPr>
        <w:jc w:val="both"/>
        <w:rPr>
          <w:rFonts w:ascii="Times New Roman" w:hAnsi="Times New Roman" w:cs="Times New Roman"/>
          <w:b/>
          <w:color w:val="0070C0"/>
          <w:sz w:val="24"/>
          <w:szCs w:val="24"/>
        </w:rPr>
      </w:pPr>
      <w:r>
        <w:rPr>
          <w:rFonts w:ascii="Times New Roman" w:hAnsi="Times New Roman" w:cs="Times New Roman"/>
          <w:b/>
          <w:color w:val="0070C0"/>
          <w:sz w:val="24"/>
          <w:szCs w:val="24"/>
        </w:rPr>
        <w:t>T</w:t>
      </w:r>
      <w:r w:rsidR="008E5332" w:rsidRPr="00F22579">
        <w:rPr>
          <w:rFonts w:ascii="Times New Roman" w:hAnsi="Times New Roman" w:cs="Times New Roman"/>
          <w:b/>
          <w:color w:val="0070C0"/>
          <w:sz w:val="24"/>
          <w:szCs w:val="24"/>
        </w:rPr>
        <w:t>arımsal atıklardan (</w:t>
      </w:r>
      <w:r w:rsidR="00006F24" w:rsidRPr="00F22579">
        <w:rPr>
          <w:rFonts w:ascii="Times New Roman" w:hAnsi="Times New Roman" w:cs="Times New Roman"/>
          <w:b/>
          <w:color w:val="0070C0"/>
          <w:sz w:val="24"/>
          <w:szCs w:val="24"/>
        </w:rPr>
        <w:t>zeytin, pamuk</w:t>
      </w:r>
      <w:r w:rsidR="008E5332" w:rsidRPr="00F22579">
        <w:rPr>
          <w:rFonts w:ascii="Times New Roman" w:hAnsi="Times New Roman" w:cs="Times New Roman"/>
          <w:b/>
          <w:color w:val="0070C0"/>
          <w:sz w:val="24"/>
          <w:szCs w:val="24"/>
        </w:rPr>
        <w:t xml:space="preserve"> vb tarımsal ürün posası -biyokütle- ile gıda atıklarından ) belli oranlarda karışım yaparak biyokütle üretimi yapıyoruz.</w:t>
      </w:r>
      <w:r w:rsidR="00C430F9" w:rsidRPr="00F22579">
        <w:rPr>
          <w:rFonts w:ascii="Times New Roman" w:hAnsi="Times New Roman" w:cs="Times New Roman"/>
          <w:b/>
          <w:color w:val="0070C0"/>
          <w:sz w:val="24"/>
          <w:szCs w:val="24"/>
        </w:rPr>
        <w:t xml:space="preserve"> </w:t>
      </w:r>
      <w:r w:rsidR="008E5332" w:rsidRPr="00F22579">
        <w:rPr>
          <w:rFonts w:ascii="Times New Roman" w:hAnsi="Times New Roman" w:cs="Times New Roman"/>
          <w:b/>
          <w:color w:val="0070C0"/>
          <w:sz w:val="24"/>
          <w:szCs w:val="24"/>
        </w:rPr>
        <w:t>Program kapsamında başvuru yaparak pelletleme ve yardımcı ekipmanlar almak istemekteyiz.</w:t>
      </w:r>
      <w:r w:rsidR="00006F24" w:rsidRPr="00F22579">
        <w:rPr>
          <w:rFonts w:ascii="Times New Roman" w:hAnsi="Times New Roman" w:cs="Times New Roman"/>
          <w:b/>
          <w:color w:val="0070C0"/>
          <w:sz w:val="24"/>
          <w:szCs w:val="24"/>
        </w:rPr>
        <w:t xml:space="preserve"> </w:t>
      </w:r>
      <w:r w:rsidR="008E5332" w:rsidRPr="00F22579">
        <w:rPr>
          <w:rFonts w:ascii="Times New Roman" w:hAnsi="Times New Roman" w:cs="Times New Roman"/>
          <w:b/>
          <w:color w:val="0070C0"/>
          <w:sz w:val="24"/>
          <w:szCs w:val="24"/>
        </w:rPr>
        <w:t>Proje konumuz program kapsamında uygun mudur?</w:t>
      </w:r>
    </w:p>
    <w:p w:rsidR="008E5332" w:rsidRDefault="002879CF" w:rsidP="002F78A5">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Konu olarak uygundur. Başvuru yapılabilir.</w:t>
      </w:r>
    </w:p>
    <w:p w:rsidR="00277801" w:rsidRPr="00277801" w:rsidRDefault="00277801" w:rsidP="002F78A5">
      <w:pPr>
        <w:pStyle w:val="ListeParagraf"/>
        <w:jc w:val="both"/>
        <w:rPr>
          <w:rFonts w:ascii="Times New Roman" w:hAnsi="Times New Roman" w:cs="Times New Roman"/>
          <w:sz w:val="24"/>
          <w:szCs w:val="24"/>
        </w:rPr>
      </w:pPr>
    </w:p>
    <w:p w:rsidR="00DE5A5A" w:rsidRPr="00DA6FA8" w:rsidRDefault="008E5332" w:rsidP="003929CE">
      <w:pPr>
        <w:pStyle w:val="ListeParagraf"/>
        <w:numPr>
          <w:ilvl w:val="0"/>
          <w:numId w:val="14"/>
        </w:numPr>
        <w:jc w:val="both"/>
        <w:rPr>
          <w:rFonts w:ascii="Times New Roman" w:hAnsi="Times New Roman" w:cs="Times New Roman"/>
          <w:b/>
          <w:color w:val="0070C0"/>
          <w:sz w:val="24"/>
          <w:szCs w:val="24"/>
        </w:rPr>
      </w:pPr>
      <w:r w:rsidRPr="00AE5570">
        <w:rPr>
          <w:rFonts w:ascii="Times New Roman" w:hAnsi="Times New Roman" w:cs="Times New Roman"/>
          <w:b/>
          <w:color w:val="0070C0"/>
          <w:sz w:val="24"/>
          <w:szCs w:val="24"/>
        </w:rPr>
        <w:t>Tarım Makinaları</w:t>
      </w:r>
      <w:r w:rsidR="00217E47" w:rsidRPr="00AE5570">
        <w:rPr>
          <w:rFonts w:ascii="Times New Roman" w:hAnsi="Times New Roman" w:cs="Times New Roman"/>
          <w:b/>
          <w:color w:val="0070C0"/>
          <w:sz w:val="24"/>
          <w:szCs w:val="24"/>
        </w:rPr>
        <w:t xml:space="preserve"> </w:t>
      </w:r>
      <w:r w:rsidR="00DA0DCC" w:rsidRPr="00AE5570">
        <w:rPr>
          <w:rFonts w:ascii="Times New Roman" w:hAnsi="Times New Roman" w:cs="Times New Roman"/>
          <w:b/>
          <w:color w:val="0070C0"/>
          <w:sz w:val="24"/>
          <w:szCs w:val="24"/>
        </w:rPr>
        <w:t>(pulluk, mibzer, p</w:t>
      </w:r>
      <w:r w:rsidRPr="00AE5570">
        <w:rPr>
          <w:rFonts w:ascii="Times New Roman" w:hAnsi="Times New Roman" w:cs="Times New Roman"/>
          <w:b/>
          <w:color w:val="0070C0"/>
          <w:sz w:val="24"/>
          <w:szCs w:val="24"/>
        </w:rPr>
        <w:t>ülverizatör, vb) üretimi yapıyorum. Pazar payı genişlemesi ve ihracat hed</w:t>
      </w:r>
      <w:r w:rsidR="00217E47" w:rsidRPr="00AE5570">
        <w:rPr>
          <w:rFonts w:ascii="Times New Roman" w:hAnsi="Times New Roman" w:cs="Times New Roman"/>
          <w:b/>
          <w:color w:val="0070C0"/>
          <w:sz w:val="24"/>
          <w:szCs w:val="24"/>
        </w:rPr>
        <w:t>efiyle yeni teknoloji</w:t>
      </w:r>
      <w:r w:rsidR="005E285A" w:rsidRPr="00AE5570">
        <w:rPr>
          <w:rFonts w:ascii="Times New Roman" w:hAnsi="Times New Roman" w:cs="Times New Roman"/>
          <w:b/>
          <w:color w:val="0070C0"/>
          <w:sz w:val="24"/>
          <w:szCs w:val="24"/>
        </w:rPr>
        <w:t>k</w:t>
      </w:r>
      <w:r w:rsidR="00217E47" w:rsidRPr="00AE5570">
        <w:rPr>
          <w:rFonts w:ascii="Times New Roman" w:hAnsi="Times New Roman" w:cs="Times New Roman"/>
          <w:b/>
          <w:color w:val="0070C0"/>
          <w:sz w:val="24"/>
          <w:szCs w:val="24"/>
        </w:rPr>
        <w:t xml:space="preserve"> makinalar </w:t>
      </w:r>
      <w:r w:rsidRPr="00AE5570">
        <w:rPr>
          <w:rFonts w:ascii="Times New Roman" w:hAnsi="Times New Roman" w:cs="Times New Roman"/>
          <w:b/>
          <w:color w:val="0070C0"/>
          <w:sz w:val="24"/>
          <w:szCs w:val="24"/>
        </w:rPr>
        <w:t xml:space="preserve">alarak kapasite artırmak istiyorum. </w:t>
      </w:r>
      <w:r w:rsidR="00217E47" w:rsidRPr="00AE5570">
        <w:rPr>
          <w:rFonts w:ascii="Times New Roman" w:hAnsi="Times New Roman" w:cs="Times New Roman"/>
          <w:b/>
          <w:color w:val="0070C0"/>
          <w:sz w:val="24"/>
          <w:szCs w:val="24"/>
        </w:rPr>
        <w:t>Sizce uygun mudur?</w:t>
      </w:r>
    </w:p>
    <w:p w:rsidR="004010F6" w:rsidRDefault="00217E47" w:rsidP="002F78A5">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 xml:space="preserve">Mali Destek Programının genel nitelikleri ile uygun olması durumunda değerlendirilebilir. </w:t>
      </w:r>
    </w:p>
    <w:p w:rsidR="007C2EC7" w:rsidRPr="007C2EC7" w:rsidRDefault="007C2EC7" w:rsidP="002F78A5">
      <w:pPr>
        <w:pStyle w:val="ListeParagraf"/>
        <w:ind w:left="644"/>
        <w:jc w:val="both"/>
        <w:rPr>
          <w:rFonts w:ascii="Times New Roman" w:hAnsi="Times New Roman" w:cs="Times New Roman"/>
          <w:sz w:val="24"/>
          <w:szCs w:val="24"/>
        </w:rPr>
      </w:pPr>
    </w:p>
    <w:p w:rsidR="00DE5A5A" w:rsidRPr="00DA6FA8" w:rsidRDefault="004010F6" w:rsidP="003929CE">
      <w:pPr>
        <w:pStyle w:val="ListeParagraf"/>
        <w:numPr>
          <w:ilvl w:val="0"/>
          <w:numId w:val="14"/>
        </w:numPr>
        <w:jc w:val="both"/>
        <w:rPr>
          <w:rFonts w:ascii="Times New Roman" w:hAnsi="Times New Roman" w:cs="Times New Roman"/>
          <w:b/>
          <w:color w:val="0070C0"/>
          <w:sz w:val="24"/>
          <w:szCs w:val="24"/>
        </w:rPr>
      </w:pPr>
      <w:r w:rsidRPr="000E5AEE">
        <w:rPr>
          <w:rFonts w:ascii="Times New Roman" w:hAnsi="Times New Roman" w:cs="Times New Roman"/>
          <w:b/>
          <w:color w:val="0070C0"/>
          <w:sz w:val="24"/>
          <w:szCs w:val="24"/>
        </w:rPr>
        <w:t>Su damlama sistemleri (su pompası, tribün, vs.) üretiyorum. Başvuru yapmak için uygun koşulları taşıyor muyum?</w:t>
      </w:r>
    </w:p>
    <w:p w:rsidR="00DB1D83" w:rsidRPr="005E1B50" w:rsidRDefault="00DB1D83" w:rsidP="002F78A5">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 xml:space="preserve">Üretim kapsamında </w:t>
      </w:r>
      <w:r w:rsidR="000E5AEE">
        <w:rPr>
          <w:rFonts w:ascii="Times New Roman" w:hAnsi="Times New Roman" w:cs="Times New Roman"/>
          <w:sz w:val="24"/>
          <w:szCs w:val="24"/>
        </w:rPr>
        <w:t>olduğu için</w:t>
      </w:r>
      <w:r w:rsidRPr="005E1B50">
        <w:rPr>
          <w:rFonts w:ascii="Times New Roman" w:hAnsi="Times New Roman" w:cs="Times New Roman"/>
          <w:sz w:val="24"/>
          <w:szCs w:val="24"/>
        </w:rPr>
        <w:t xml:space="preserve"> konu olarak uygundur.  </w:t>
      </w:r>
      <w:r w:rsidR="000E5AEE">
        <w:rPr>
          <w:rFonts w:ascii="Times New Roman" w:hAnsi="Times New Roman" w:cs="Times New Roman"/>
          <w:sz w:val="24"/>
          <w:szCs w:val="24"/>
        </w:rPr>
        <w:t>Başvuru yapılabilir.</w:t>
      </w:r>
    </w:p>
    <w:p w:rsidR="004010F6" w:rsidRPr="005E1B50" w:rsidRDefault="004010F6" w:rsidP="002F78A5">
      <w:pPr>
        <w:pStyle w:val="ListeParagraf"/>
        <w:jc w:val="both"/>
        <w:rPr>
          <w:rFonts w:ascii="Times New Roman" w:hAnsi="Times New Roman" w:cs="Times New Roman"/>
          <w:b/>
          <w:sz w:val="24"/>
          <w:szCs w:val="24"/>
        </w:rPr>
      </w:pPr>
    </w:p>
    <w:p w:rsidR="00851889" w:rsidRPr="00DA6FA8" w:rsidRDefault="004010F6" w:rsidP="003929CE">
      <w:pPr>
        <w:pStyle w:val="ListeParagraf"/>
        <w:numPr>
          <w:ilvl w:val="0"/>
          <w:numId w:val="14"/>
        </w:numPr>
        <w:jc w:val="both"/>
        <w:rPr>
          <w:rFonts w:ascii="Times New Roman" w:hAnsi="Times New Roman" w:cs="Times New Roman"/>
          <w:b/>
          <w:color w:val="0070C0"/>
          <w:sz w:val="24"/>
          <w:szCs w:val="24"/>
        </w:rPr>
      </w:pPr>
      <w:r w:rsidRPr="000E5AEE">
        <w:rPr>
          <w:rFonts w:ascii="Times New Roman" w:hAnsi="Times New Roman" w:cs="Times New Roman"/>
          <w:b/>
          <w:color w:val="0070C0"/>
          <w:sz w:val="24"/>
          <w:szCs w:val="24"/>
        </w:rPr>
        <w:t>İstanbul’da faaliyet gösteriyoruz. Hammaddeyi Altınözü’nden temin ediyoruz. Karlılığımızı artırmak için Altınözü’</w:t>
      </w:r>
      <w:r w:rsidR="0009732C" w:rsidRPr="000E5AEE">
        <w:rPr>
          <w:rFonts w:ascii="Times New Roman" w:hAnsi="Times New Roman" w:cs="Times New Roman"/>
          <w:b/>
          <w:color w:val="0070C0"/>
          <w:sz w:val="24"/>
          <w:szCs w:val="24"/>
        </w:rPr>
        <w:t>n</w:t>
      </w:r>
      <w:r w:rsidRPr="000E5AEE">
        <w:rPr>
          <w:rFonts w:ascii="Times New Roman" w:hAnsi="Times New Roman" w:cs="Times New Roman"/>
          <w:b/>
          <w:color w:val="0070C0"/>
          <w:sz w:val="24"/>
          <w:szCs w:val="24"/>
        </w:rPr>
        <w:t>de yatırım yapmak ist</w:t>
      </w:r>
      <w:r w:rsidR="00DA6FA8">
        <w:rPr>
          <w:rFonts w:ascii="Times New Roman" w:hAnsi="Times New Roman" w:cs="Times New Roman"/>
          <w:b/>
          <w:color w:val="0070C0"/>
          <w:sz w:val="24"/>
          <w:szCs w:val="24"/>
        </w:rPr>
        <w:t>iyoruz. Başvuru yapabilir miyiz?</w:t>
      </w:r>
    </w:p>
    <w:p w:rsidR="00851889" w:rsidRDefault="0089061B" w:rsidP="002F78A5">
      <w:pPr>
        <w:pStyle w:val="ListeParagraf"/>
        <w:jc w:val="both"/>
        <w:rPr>
          <w:rFonts w:ascii="Times New Roman" w:hAnsi="Times New Roman" w:cs="Times New Roman"/>
          <w:sz w:val="24"/>
          <w:szCs w:val="24"/>
        </w:rPr>
      </w:pPr>
      <w:r>
        <w:rPr>
          <w:rFonts w:ascii="Times New Roman" w:hAnsi="Times New Roman" w:cs="Times New Roman"/>
          <w:sz w:val="24"/>
          <w:szCs w:val="24"/>
        </w:rPr>
        <w:t>Bölge içi Gelişmişlik Farklarının Azaltılması Mali Destek Programı kapsamında başvuru yapabilmek için, program son başvuru tarihinden öne bölgeye kaydolmuş olmanız gerekir. Başvuru rehberinde sayılan başvuru sahibinin uygun koşullarını sağladığınız takdirde başvuru yapabilirsiniz.</w:t>
      </w:r>
    </w:p>
    <w:p w:rsidR="00844537" w:rsidRPr="005E1B50" w:rsidRDefault="0089061B" w:rsidP="002F78A5">
      <w:pPr>
        <w:pStyle w:val="ListeParagraf"/>
        <w:tabs>
          <w:tab w:val="left" w:pos="2370"/>
        </w:tabs>
        <w:jc w:val="both"/>
        <w:rPr>
          <w:rFonts w:ascii="Times New Roman" w:hAnsi="Times New Roman" w:cs="Times New Roman"/>
          <w:sz w:val="24"/>
          <w:szCs w:val="24"/>
        </w:rPr>
      </w:pPr>
      <w:r>
        <w:rPr>
          <w:rFonts w:ascii="Times New Roman" w:hAnsi="Times New Roman" w:cs="Times New Roman"/>
          <w:sz w:val="24"/>
          <w:szCs w:val="24"/>
        </w:rPr>
        <w:tab/>
      </w:r>
    </w:p>
    <w:p w:rsidR="00DE5A5A" w:rsidRPr="00DA6FA8" w:rsidRDefault="004812D4" w:rsidP="003929CE">
      <w:pPr>
        <w:pStyle w:val="ListeParagraf"/>
        <w:numPr>
          <w:ilvl w:val="0"/>
          <w:numId w:val="14"/>
        </w:numPr>
        <w:jc w:val="both"/>
        <w:rPr>
          <w:rFonts w:ascii="Times New Roman" w:hAnsi="Times New Roman" w:cs="Times New Roman"/>
          <w:b/>
          <w:color w:val="0070C0"/>
          <w:sz w:val="24"/>
          <w:szCs w:val="24"/>
        </w:rPr>
      </w:pPr>
      <w:r w:rsidRPr="001E4159">
        <w:rPr>
          <w:rFonts w:ascii="Times New Roman" w:hAnsi="Times New Roman" w:cs="Times New Roman"/>
          <w:b/>
          <w:color w:val="0070C0"/>
          <w:sz w:val="24"/>
          <w:szCs w:val="24"/>
        </w:rPr>
        <w:t>Geri dönüşümle hammadde üretimi destekleniyor mu? Örneğin pet şişeden elyaf yapımı destekleniyor mu? Elyafın işlenmesi zorunlu mu?</w:t>
      </w:r>
    </w:p>
    <w:p w:rsidR="005A5508" w:rsidRPr="005A5508" w:rsidRDefault="005A5508" w:rsidP="002F78A5">
      <w:pPr>
        <w:pStyle w:val="ListeParagraf"/>
        <w:ind w:left="644"/>
        <w:jc w:val="both"/>
        <w:rPr>
          <w:rFonts w:ascii="Times New Roman" w:hAnsi="Times New Roman" w:cs="Times New Roman"/>
          <w:i/>
          <w:sz w:val="24"/>
          <w:szCs w:val="24"/>
          <w:u w:val="single"/>
        </w:rPr>
      </w:pPr>
      <w:r w:rsidRPr="005A5508">
        <w:rPr>
          <w:rFonts w:ascii="Times New Roman" w:hAnsi="Times New Roman" w:cs="Times New Roman"/>
          <w:sz w:val="24"/>
          <w:szCs w:val="24"/>
        </w:rPr>
        <w:t>Destek alabilecektir. Geri dönüş</w:t>
      </w:r>
      <w:r w:rsidR="00D451F3">
        <w:rPr>
          <w:rFonts w:ascii="Times New Roman" w:hAnsi="Times New Roman" w:cs="Times New Roman"/>
          <w:sz w:val="24"/>
          <w:szCs w:val="24"/>
        </w:rPr>
        <w:t xml:space="preserve">ümde hammadde üretimi uygundur. </w:t>
      </w:r>
      <w:r w:rsidR="00AE5570">
        <w:rPr>
          <w:rFonts w:ascii="Times New Roman" w:hAnsi="Times New Roman" w:cs="Times New Roman"/>
          <w:sz w:val="24"/>
          <w:szCs w:val="24"/>
        </w:rPr>
        <w:t>Granül ya da</w:t>
      </w:r>
      <w:r w:rsidR="001E4159">
        <w:rPr>
          <w:rFonts w:ascii="Times New Roman" w:hAnsi="Times New Roman" w:cs="Times New Roman"/>
          <w:sz w:val="24"/>
          <w:szCs w:val="24"/>
        </w:rPr>
        <w:t xml:space="preserve"> elyaf üretimi için destek talep edilebilir, elyafın işlenip yeni bir ürün üretilmesi şartı aranmaz.</w:t>
      </w:r>
    </w:p>
    <w:p w:rsidR="004812D4" w:rsidRPr="005E1B50" w:rsidRDefault="004812D4" w:rsidP="002F78A5">
      <w:pPr>
        <w:pStyle w:val="ListeParagraf"/>
        <w:jc w:val="both"/>
        <w:rPr>
          <w:rFonts w:ascii="Times New Roman" w:hAnsi="Times New Roman" w:cs="Times New Roman"/>
          <w:b/>
          <w:sz w:val="24"/>
          <w:szCs w:val="24"/>
        </w:rPr>
      </w:pPr>
    </w:p>
    <w:p w:rsidR="00851889" w:rsidRPr="00DA6FA8" w:rsidRDefault="004812D4" w:rsidP="003929CE">
      <w:pPr>
        <w:pStyle w:val="ListeParagraf"/>
        <w:numPr>
          <w:ilvl w:val="0"/>
          <w:numId w:val="14"/>
        </w:numPr>
        <w:jc w:val="both"/>
        <w:rPr>
          <w:rFonts w:ascii="Times New Roman" w:hAnsi="Times New Roman" w:cs="Times New Roman"/>
          <w:b/>
          <w:color w:val="0070C0"/>
          <w:sz w:val="24"/>
          <w:szCs w:val="24"/>
        </w:rPr>
      </w:pPr>
      <w:r w:rsidRPr="00F443D6">
        <w:rPr>
          <w:rFonts w:ascii="Times New Roman" w:hAnsi="Times New Roman" w:cs="Times New Roman"/>
          <w:b/>
          <w:color w:val="0070C0"/>
          <w:sz w:val="24"/>
          <w:szCs w:val="24"/>
        </w:rPr>
        <w:t>Hayvan gübresi çürütülüp paketleniyor. Çuvalla satılması veya marketlerde daha küçük paketlerde satılması uygun proje konusu</w:t>
      </w:r>
      <w:r w:rsidR="00DA6FA8">
        <w:rPr>
          <w:rFonts w:ascii="Times New Roman" w:hAnsi="Times New Roman" w:cs="Times New Roman"/>
          <w:b/>
          <w:color w:val="0070C0"/>
          <w:sz w:val="24"/>
          <w:szCs w:val="24"/>
        </w:rPr>
        <w:t xml:space="preserve"> olarak değerlendirilebilir mi?</w:t>
      </w:r>
    </w:p>
    <w:p w:rsidR="004812D4" w:rsidRDefault="00851889" w:rsidP="002F78A5">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Firma kendi adı ve markasıyla paketleyip satabiliyor</w:t>
      </w:r>
      <w:r w:rsidR="00D00C2E">
        <w:rPr>
          <w:rFonts w:ascii="Times New Roman" w:hAnsi="Times New Roman" w:cs="Times New Roman"/>
          <w:sz w:val="24"/>
          <w:szCs w:val="24"/>
        </w:rPr>
        <w:t xml:space="preserve">sa uygundur. </w:t>
      </w:r>
    </w:p>
    <w:p w:rsidR="009F6458" w:rsidRPr="005E1B50" w:rsidRDefault="009F6458" w:rsidP="002F78A5">
      <w:pPr>
        <w:pStyle w:val="ListeParagraf"/>
        <w:jc w:val="both"/>
        <w:rPr>
          <w:rFonts w:ascii="Times New Roman" w:hAnsi="Times New Roman" w:cs="Times New Roman"/>
          <w:b/>
          <w:sz w:val="24"/>
          <w:szCs w:val="24"/>
        </w:rPr>
      </w:pPr>
    </w:p>
    <w:p w:rsidR="00DE5A5A" w:rsidRPr="00DA6FA8" w:rsidRDefault="007F22EF" w:rsidP="003929CE">
      <w:pPr>
        <w:pStyle w:val="ListeParagraf"/>
        <w:numPr>
          <w:ilvl w:val="0"/>
          <w:numId w:val="14"/>
        </w:numPr>
        <w:jc w:val="both"/>
        <w:rPr>
          <w:rFonts w:ascii="Times New Roman" w:hAnsi="Times New Roman" w:cs="Times New Roman"/>
          <w:b/>
          <w:color w:val="0070C0"/>
          <w:sz w:val="24"/>
          <w:szCs w:val="24"/>
        </w:rPr>
      </w:pPr>
      <w:r w:rsidRPr="00F443D6">
        <w:rPr>
          <w:rFonts w:ascii="Times New Roman" w:hAnsi="Times New Roman" w:cs="Times New Roman"/>
          <w:b/>
          <w:color w:val="0070C0"/>
          <w:sz w:val="24"/>
          <w:szCs w:val="24"/>
        </w:rPr>
        <w:t>Firma</w:t>
      </w:r>
      <w:r w:rsidR="005C1F8F" w:rsidRPr="00F443D6">
        <w:rPr>
          <w:rFonts w:ascii="Times New Roman" w:hAnsi="Times New Roman" w:cs="Times New Roman"/>
          <w:b/>
          <w:color w:val="0070C0"/>
          <w:sz w:val="24"/>
          <w:szCs w:val="24"/>
        </w:rPr>
        <w:t>mız Samandağ ilçesinde k</w:t>
      </w:r>
      <w:r w:rsidRPr="00F443D6">
        <w:rPr>
          <w:rFonts w:ascii="Times New Roman" w:hAnsi="Times New Roman" w:cs="Times New Roman"/>
          <w:b/>
          <w:color w:val="0070C0"/>
          <w:sz w:val="24"/>
          <w:szCs w:val="24"/>
        </w:rPr>
        <w:t>urulu</w:t>
      </w:r>
      <w:r w:rsidR="005C1F8F" w:rsidRPr="00F443D6">
        <w:rPr>
          <w:rFonts w:ascii="Times New Roman" w:hAnsi="Times New Roman" w:cs="Times New Roman"/>
          <w:b/>
          <w:color w:val="0070C0"/>
          <w:sz w:val="24"/>
          <w:szCs w:val="24"/>
        </w:rPr>
        <w:t xml:space="preserve"> ancak </w:t>
      </w:r>
      <w:r w:rsidRPr="00F443D6">
        <w:rPr>
          <w:rFonts w:ascii="Times New Roman" w:hAnsi="Times New Roman" w:cs="Times New Roman"/>
          <w:b/>
          <w:color w:val="0070C0"/>
          <w:sz w:val="24"/>
          <w:szCs w:val="24"/>
        </w:rPr>
        <w:t xml:space="preserve">Altınözü’nde yatırım yapmak istiyor. </w:t>
      </w:r>
      <w:r w:rsidR="00F443D6" w:rsidRPr="00F443D6">
        <w:rPr>
          <w:rFonts w:ascii="Times New Roman" w:hAnsi="Times New Roman" w:cs="Times New Roman"/>
          <w:b/>
          <w:color w:val="0070C0"/>
          <w:sz w:val="24"/>
          <w:szCs w:val="24"/>
        </w:rPr>
        <w:t>Yatırım için başvuru yapılabilir mi?</w:t>
      </w:r>
    </w:p>
    <w:p w:rsidR="005062C4" w:rsidRPr="00BB631A" w:rsidRDefault="007C2EC7" w:rsidP="002F78A5">
      <w:pPr>
        <w:pStyle w:val="ListeParagraf"/>
        <w:ind w:left="644"/>
        <w:jc w:val="both"/>
        <w:rPr>
          <w:rFonts w:ascii="Times New Roman" w:hAnsi="Times New Roman" w:cs="Times New Roman"/>
          <w:sz w:val="24"/>
          <w:szCs w:val="24"/>
        </w:rPr>
      </w:pPr>
      <w:r>
        <w:rPr>
          <w:rFonts w:ascii="Times New Roman" w:hAnsi="Times New Roman" w:cs="Times New Roman"/>
          <w:sz w:val="24"/>
          <w:szCs w:val="24"/>
        </w:rPr>
        <w:t xml:space="preserve">Evet. Program kapsamında belirtilen ilçelere bölge içindeki diğer ilçelerden (hatta bölge dışından da) </w:t>
      </w:r>
      <w:r w:rsidR="00F443D6" w:rsidRPr="00BB631A">
        <w:rPr>
          <w:rFonts w:ascii="Times New Roman" w:hAnsi="Times New Roman" w:cs="Times New Roman"/>
          <w:sz w:val="24"/>
          <w:szCs w:val="24"/>
        </w:rPr>
        <w:t>yatırımlar için destek başvurusunda bulunabilir.</w:t>
      </w:r>
    </w:p>
    <w:p w:rsidR="007F22EF" w:rsidRPr="005E1B50" w:rsidRDefault="007F22EF" w:rsidP="002F78A5">
      <w:pPr>
        <w:pStyle w:val="ListeParagraf"/>
        <w:jc w:val="both"/>
        <w:rPr>
          <w:rFonts w:ascii="Times New Roman" w:hAnsi="Times New Roman" w:cs="Times New Roman"/>
          <w:b/>
          <w:sz w:val="24"/>
          <w:szCs w:val="24"/>
        </w:rPr>
      </w:pPr>
    </w:p>
    <w:p w:rsidR="00DE5A5A" w:rsidRPr="00DA6FA8" w:rsidRDefault="007F22EF" w:rsidP="003929CE">
      <w:pPr>
        <w:pStyle w:val="ListeParagraf"/>
        <w:numPr>
          <w:ilvl w:val="0"/>
          <w:numId w:val="14"/>
        </w:numPr>
        <w:jc w:val="both"/>
        <w:rPr>
          <w:rFonts w:ascii="Times New Roman" w:hAnsi="Times New Roman" w:cs="Times New Roman"/>
          <w:b/>
          <w:color w:val="0070C0"/>
          <w:sz w:val="24"/>
          <w:szCs w:val="24"/>
        </w:rPr>
      </w:pPr>
      <w:r w:rsidRPr="00F443D6">
        <w:rPr>
          <w:rFonts w:ascii="Times New Roman" w:hAnsi="Times New Roman" w:cs="Times New Roman"/>
          <w:b/>
          <w:color w:val="0070C0"/>
          <w:sz w:val="24"/>
          <w:szCs w:val="24"/>
        </w:rPr>
        <w:t>Proje kapsamında makine ekipman alımı söz konusu. Ancak alınacak makinelerle ilgili olarak dışarıdan tedarik edilecek bir uzman tarafından eğ</w:t>
      </w:r>
      <w:r w:rsidR="005062C4" w:rsidRPr="00F443D6">
        <w:rPr>
          <w:rFonts w:ascii="Times New Roman" w:hAnsi="Times New Roman" w:cs="Times New Roman"/>
          <w:b/>
          <w:color w:val="0070C0"/>
          <w:sz w:val="24"/>
          <w:szCs w:val="24"/>
        </w:rPr>
        <w:t>itim alınması ihtiyacı doğmaktadır.</w:t>
      </w:r>
      <w:r w:rsidRPr="00F443D6">
        <w:rPr>
          <w:rFonts w:ascii="Times New Roman" w:hAnsi="Times New Roman" w:cs="Times New Roman"/>
          <w:b/>
          <w:color w:val="0070C0"/>
          <w:sz w:val="24"/>
          <w:szCs w:val="24"/>
        </w:rPr>
        <w:t xml:space="preserve"> </w:t>
      </w:r>
      <w:r w:rsidR="0009732C" w:rsidRPr="00F443D6">
        <w:rPr>
          <w:rFonts w:ascii="Times New Roman" w:hAnsi="Times New Roman" w:cs="Times New Roman"/>
          <w:b/>
          <w:color w:val="0070C0"/>
          <w:sz w:val="24"/>
          <w:szCs w:val="24"/>
        </w:rPr>
        <w:t xml:space="preserve">Alınacak eğitimin maliyeti </w:t>
      </w:r>
      <w:r w:rsidR="0013726E" w:rsidRPr="00F443D6">
        <w:rPr>
          <w:rFonts w:ascii="Times New Roman" w:hAnsi="Times New Roman" w:cs="Times New Roman"/>
          <w:b/>
          <w:color w:val="0070C0"/>
          <w:sz w:val="24"/>
          <w:szCs w:val="24"/>
        </w:rPr>
        <w:t>uygun maliyetler kapsamında mıdır?</w:t>
      </w:r>
    </w:p>
    <w:p w:rsidR="0013726E" w:rsidRDefault="005062C4" w:rsidP="002F78A5">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 xml:space="preserve">Teknik servis kapsamındadır. Makine ekipman alırken teknik servis ücreti ile birlikte bütçeye ayırmaksızın toplam olarak yazılmalıdır. Teklif mektubunuzda nakliye, kurulum ve sigorta veya garantisi makine ücretine dahil şeklinde alınmalıdır. </w:t>
      </w:r>
    </w:p>
    <w:p w:rsidR="00C5033A" w:rsidRPr="005E1B50" w:rsidRDefault="00C5033A" w:rsidP="002F78A5">
      <w:pPr>
        <w:pStyle w:val="ListeParagraf"/>
        <w:jc w:val="both"/>
        <w:rPr>
          <w:rFonts w:ascii="Times New Roman" w:hAnsi="Times New Roman" w:cs="Times New Roman"/>
          <w:sz w:val="24"/>
          <w:szCs w:val="24"/>
        </w:rPr>
      </w:pPr>
    </w:p>
    <w:p w:rsidR="00DE5A5A" w:rsidRPr="00DA6FA8" w:rsidRDefault="0013726E" w:rsidP="003929CE">
      <w:pPr>
        <w:pStyle w:val="ListeParagraf"/>
        <w:numPr>
          <w:ilvl w:val="0"/>
          <w:numId w:val="14"/>
        </w:numPr>
        <w:jc w:val="both"/>
        <w:rPr>
          <w:rFonts w:ascii="Times New Roman" w:hAnsi="Times New Roman" w:cs="Times New Roman"/>
          <w:b/>
          <w:color w:val="0070C0"/>
          <w:sz w:val="24"/>
          <w:szCs w:val="24"/>
        </w:rPr>
      </w:pPr>
      <w:r w:rsidRPr="00F443D6">
        <w:rPr>
          <w:rFonts w:ascii="Times New Roman" w:hAnsi="Times New Roman" w:cs="Times New Roman"/>
          <w:b/>
          <w:color w:val="0070C0"/>
          <w:sz w:val="24"/>
          <w:szCs w:val="24"/>
        </w:rPr>
        <w:t>Proje ortağından kasıt firmanın ortağı mıdır? Değilse aradaki fark nedir?</w:t>
      </w:r>
    </w:p>
    <w:p w:rsidR="009936C9" w:rsidRDefault="005062C4" w:rsidP="002F78A5">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Burada bahsedilen ortak firma ortağı değildir. Proje</w:t>
      </w:r>
      <w:r w:rsidR="009936C9" w:rsidRPr="005E1B50">
        <w:rPr>
          <w:rFonts w:ascii="Times New Roman" w:hAnsi="Times New Roman" w:cs="Times New Roman"/>
          <w:sz w:val="24"/>
          <w:szCs w:val="24"/>
        </w:rPr>
        <w:t xml:space="preserve"> ortağından kasıt; proje kapsamında gerçekleştirilecek faaliyetlerin iki ayrı işletme tarafından</w:t>
      </w:r>
      <w:r w:rsidR="00AE5570">
        <w:rPr>
          <w:rFonts w:ascii="Times New Roman" w:hAnsi="Times New Roman" w:cs="Times New Roman"/>
          <w:sz w:val="24"/>
          <w:szCs w:val="24"/>
        </w:rPr>
        <w:t xml:space="preserve"> </w:t>
      </w:r>
      <w:r w:rsidR="009936C9" w:rsidRPr="005E1B50">
        <w:rPr>
          <w:rFonts w:ascii="Times New Roman" w:hAnsi="Times New Roman" w:cs="Times New Roman"/>
          <w:sz w:val="24"/>
          <w:szCs w:val="24"/>
        </w:rPr>
        <w:t xml:space="preserve">(iki KOBİ, bir KOBİ bir Kooperatif, ya da iki Kooperatif) ortaklaşa gerçekleştirilmesi ve doğacak maliyetlere beraber katlanılmasıdır. </w:t>
      </w:r>
    </w:p>
    <w:p w:rsidR="00BB631A" w:rsidRPr="005E1B50" w:rsidRDefault="00BB631A" w:rsidP="002F78A5">
      <w:pPr>
        <w:pStyle w:val="ListeParagraf"/>
        <w:jc w:val="both"/>
        <w:rPr>
          <w:rFonts w:ascii="Times New Roman" w:hAnsi="Times New Roman" w:cs="Times New Roman"/>
          <w:sz w:val="24"/>
          <w:szCs w:val="24"/>
        </w:rPr>
      </w:pPr>
    </w:p>
    <w:p w:rsidR="00DE5A5A" w:rsidRPr="00DA6FA8" w:rsidRDefault="00926896" w:rsidP="003929CE">
      <w:pPr>
        <w:pStyle w:val="ListeParagraf"/>
        <w:numPr>
          <w:ilvl w:val="0"/>
          <w:numId w:val="14"/>
        </w:numPr>
        <w:jc w:val="both"/>
        <w:rPr>
          <w:rFonts w:ascii="Times New Roman" w:hAnsi="Times New Roman" w:cs="Times New Roman"/>
          <w:b/>
          <w:color w:val="0070C0"/>
          <w:sz w:val="24"/>
          <w:szCs w:val="24"/>
        </w:rPr>
      </w:pPr>
      <w:r w:rsidRPr="00926896">
        <w:rPr>
          <w:rFonts w:ascii="Times New Roman" w:hAnsi="Times New Roman" w:cs="Times New Roman"/>
          <w:b/>
          <w:color w:val="0070C0"/>
          <w:sz w:val="24"/>
          <w:szCs w:val="24"/>
        </w:rPr>
        <w:t>Bölge ilçelerinden birinde</w:t>
      </w:r>
      <w:r w:rsidR="00717B2B" w:rsidRPr="00926896">
        <w:rPr>
          <w:rFonts w:ascii="Times New Roman" w:hAnsi="Times New Roman" w:cs="Times New Roman"/>
          <w:b/>
          <w:color w:val="0070C0"/>
          <w:sz w:val="24"/>
          <w:szCs w:val="24"/>
        </w:rPr>
        <w:t xml:space="preserve"> </w:t>
      </w:r>
      <w:r w:rsidR="00B54CF4" w:rsidRPr="00926896">
        <w:rPr>
          <w:rFonts w:ascii="Times New Roman" w:hAnsi="Times New Roman" w:cs="Times New Roman"/>
          <w:b/>
          <w:color w:val="0070C0"/>
          <w:sz w:val="24"/>
          <w:szCs w:val="24"/>
        </w:rPr>
        <w:t>faal</w:t>
      </w:r>
      <w:r w:rsidRPr="00926896">
        <w:rPr>
          <w:rFonts w:ascii="Times New Roman" w:hAnsi="Times New Roman" w:cs="Times New Roman"/>
          <w:b/>
          <w:color w:val="0070C0"/>
          <w:sz w:val="24"/>
          <w:szCs w:val="24"/>
        </w:rPr>
        <w:t>iyet gösteren sulama kooperatifiyiz</w:t>
      </w:r>
      <w:r w:rsidR="00B54CF4" w:rsidRPr="00926896">
        <w:rPr>
          <w:rFonts w:ascii="Times New Roman" w:hAnsi="Times New Roman" w:cs="Times New Roman"/>
          <w:b/>
          <w:color w:val="0070C0"/>
          <w:sz w:val="24"/>
          <w:szCs w:val="24"/>
        </w:rPr>
        <w:t>. Şebekeden aldığımız suyu tarlalara dağıtma işlemini gerçekleştiriyoruz. Uygun başvuru sahibi miyiz?</w:t>
      </w:r>
    </w:p>
    <w:p w:rsidR="00DE5A5A" w:rsidRPr="00AD7394" w:rsidRDefault="00EA2BE2" w:rsidP="002F78A5">
      <w:pPr>
        <w:pStyle w:val="ListeParagraf"/>
        <w:ind w:left="644"/>
        <w:jc w:val="both"/>
        <w:rPr>
          <w:rFonts w:ascii="Times New Roman" w:hAnsi="Times New Roman" w:cs="Times New Roman"/>
          <w:sz w:val="24"/>
          <w:szCs w:val="24"/>
        </w:rPr>
      </w:pPr>
      <w:r>
        <w:rPr>
          <w:rFonts w:ascii="Times New Roman" w:hAnsi="Times New Roman" w:cs="Times New Roman"/>
          <w:sz w:val="24"/>
          <w:szCs w:val="24"/>
        </w:rPr>
        <w:t>S</w:t>
      </w:r>
      <w:r w:rsidRPr="005E1B50">
        <w:rPr>
          <w:rFonts w:ascii="Times New Roman" w:hAnsi="Times New Roman" w:cs="Times New Roman"/>
          <w:sz w:val="24"/>
          <w:szCs w:val="24"/>
        </w:rPr>
        <w:t>ermaye yapıları gereği ticari esas</w:t>
      </w:r>
      <w:r>
        <w:rPr>
          <w:rFonts w:ascii="Times New Roman" w:hAnsi="Times New Roman" w:cs="Times New Roman"/>
          <w:sz w:val="24"/>
          <w:szCs w:val="24"/>
        </w:rPr>
        <w:t>lara göre faaliyet göstermeyen</w:t>
      </w:r>
      <w:r w:rsidRPr="005E1B50">
        <w:rPr>
          <w:rFonts w:ascii="Times New Roman" w:hAnsi="Times New Roman" w:cs="Times New Roman"/>
          <w:sz w:val="24"/>
          <w:szCs w:val="24"/>
        </w:rPr>
        <w:t xml:space="preserve"> </w:t>
      </w:r>
      <w:r>
        <w:rPr>
          <w:rFonts w:ascii="Times New Roman" w:hAnsi="Times New Roman" w:cs="Times New Roman"/>
          <w:sz w:val="24"/>
          <w:szCs w:val="24"/>
        </w:rPr>
        <w:t>s</w:t>
      </w:r>
      <w:r w:rsidR="00717B2B" w:rsidRPr="005E1B50">
        <w:rPr>
          <w:rFonts w:ascii="Times New Roman" w:hAnsi="Times New Roman" w:cs="Times New Roman"/>
          <w:sz w:val="24"/>
          <w:szCs w:val="24"/>
        </w:rPr>
        <w:t xml:space="preserve">ulama kooperatifleri ürün sulama </w:t>
      </w:r>
      <w:r>
        <w:rPr>
          <w:rFonts w:ascii="Times New Roman" w:hAnsi="Times New Roman" w:cs="Times New Roman"/>
          <w:sz w:val="24"/>
          <w:szCs w:val="24"/>
        </w:rPr>
        <w:t xml:space="preserve">hizmeti olarak </w:t>
      </w:r>
      <w:r w:rsidR="0033013D">
        <w:rPr>
          <w:rFonts w:ascii="Times New Roman" w:hAnsi="Times New Roman" w:cs="Times New Roman"/>
          <w:sz w:val="24"/>
          <w:szCs w:val="24"/>
        </w:rPr>
        <w:t xml:space="preserve">birincil tarımsal </w:t>
      </w:r>
      <w:r>
        <w:rPr>
          <w:rFonts w:ascii="Times New Roman" w:hAnsi="Times New Roman" w:cs="Times New Roman"/>
          <w:sz w:val="24"/>
          <w:szCs w:val="24"/>
        </w:rPr>
        <w:t xml:space="preserve">alanda </w:t>
      </w:r>
      <w:r w:rsidR="0033013D">
        <w:rPr>
          <w:rFonts w:ascii="Times New Roman" w:hAnsi="Times New Roman" w:cs="Times New Roman"/>
          <w:sz w:val="24"/>
          <w:szCs w:val="24"/>
        </w:rPr>
        <w:t xml:space="preserve">faaliyet </w:t>
      </w:r>
      <w:r>
        <w:rPr>
          <w:rFonts w:ascii="Times New Roman" w:hAnsi="Times New Roman" w:cs="Times New Roman"/>
          <w:sz w:val="24"/>
          <w:szCs w:val="24"/>
        </w:rPr>
        <w:t>gösterdiklerinden başvuruları uygun olmayacaktır.</w:t>
      </w:r>
    </w:p>
    <w:p w:rsidR="000731B5" w:rsidRPr="005E1B50" w:rsidRDefault="000731B5" w:rsidP="002F78A5">
      <w:pPr>
        <w:pStyle w:val="ListeParagraf"/>
        <w:jc w:val="both"/>
        <w:rPr>
          <w:rFonts w:ascii="Times New Roman" w:hAnsi="Times New Roman" w:cs="Times New Roman"/>
          <w:b/>
          <w:sz w:val="24"/>
          <w:szCs w:val="24"/>
        </w:rPr>
      </w:pPr>
    </w:p>
    <w:p w:rsidR="006A4256" w:rsidRPr="00DA6FA8" w:rsidRDefault="00EA2BE2" w:rsidP="003929CE">
      <w:pPr>
        <w:pStyle w:val="ListeParagraf"/>
        <w:numPr>
          <w:ilvl w:val="0"/>
          <w:numId w:val="14"/>
        </w:numPr>
        <w:jc w:val="both"/>
        <w:rPr>
          <w:rFonts w:ascii="Times New Roman" w:hAnsi="Times New Roman" w:cs="Times New Roman"/>
          <w:b/>
          <w:color w:val="0070C0"/>
          <w:sz w:val="24"/>
          <w:szCs w:val="24"/>
        </w:rPr>
      </w:pPr>
      <w:r>
        <w:rPr>
          <w:rFonts w:ascii="Times New Roman" w:hAnsi="Times New Roman" w:cs="Times New Roman"/>
          <w:b/>
          <w:color w:val="0070C0"/>
          <w:sz w:val="24"/>
          <w:szCs w:val="24"/>
        </w:rPr>
        <w:t>Adana’da k</w:t>
      </w:r>
      <w:r w:rsidR="000731B5" w:rsidRPr="005741E1">
        <w:rPr>
          <w:rFonts w:ascii="Times New Roman" w:hAnsi="Times New Roman" w:cs="Times New Roman"/>
          <w:b/>
          <w:color w:val="0070C0"/>
          <w:sz w:val="24"/>
          <w:szCs w:val="24"/>
        </w:rPr>
        <w:t xml:space="preserve">endi markamla makine </w:t>
      </w:r>
      <w:r>
        <w:rPr>
          <w:rFonts w:ascii="Times New Roman" w:hAnsi="Times New Roman" w:cs="Times New Roman"/>
          <w:b/>
          <w:color w:val="0070C0"/>
          <w:sz w:val="24"/>
          <w:szCs w:val="24"/>
        </w:rPr>
        <w:t>parçası üretip başka bir firmalara</w:t>
      </w:r>
      <w:r w:rsidR="000731B5" w:rsidRPr="005741E1">
        <w:rPr>
          <w:rFonts w:ascii="Times New Roman" w:hAnsi="Times New Roman" w:cs="Times New Roman"/>
          <w:b/>
          <w:color w:val="0070C0"/>
          <w:sz w:val="24"/>
          <w:szCs w:val="24"/>
        </w:rPr>
        <w:t xml:space="preserve"> satıyorum.</w:t>
      </w:r>
      <w:r w:rsidRPr="00EA2BE2">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Hatay Altınözü ilçesinde aynı tarz üretim için atölye açmak istiyorum.</w:t>
      </w:r>
      <w:r w:rsidR="00DA6FA8">
        <w:rPr>
          <w:rFonts w:ascii="Times New Roman" w:hAnsi="Times New Roman" w:cs="Times New Roman"/>
          <w:b/>
          <w:color w:val="0070C0"/>
          <w:sz w:val="24"/>
          <w:szCs w:val="24"/>
        </w:rPr>
        <w:t xml:space="preserve"> Uygun mudur?</w:t>
      </w:r>
    </w:p>
    <w:p w:rsidR="006A4256" w:rsidRPr="007D26F5" w:rsidRDefault="00926896" w:rsidP="002F78A5">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Program kapsamında </w:t>
      </w:r>
      <w:r w:rsidR="00EA2BE2">
        <w:rPr>
          <w:rFonts w:ascii="Times New Roman" w:hAnsi="Times New Roman" w:cs="Times New Roman"/>
          <w:sz w:val="24"/>
          <w:szCs w:val="24"/>
        </w:rPr>
        <w:t xml:space="preserve">Bölge dışındaki firmalarda programda belirtilen ilçelere yatırım yapmak koşulu ile uygun başvuru sahibidirler. Altınözü ilçesi coğrafi sınırları içinde üretiminizi </w:t>
      </w:r>
      <w:r w:rsidR="00E7115C">
        <w:rPr>
          <w:rFonts w:ascii="Times New Roman" w:hAnsi="Times New Roman" w:cs="Times New Roman"/>
          <w:sz w:val="24"/>
          <w:szCs w:val="24"/>
        </w:rPr>
        <w:t>gerçekleştirmek</w:t>
      </w:r>
      <w:r w:rsidR="00EA2BE2">
        <w:rPr>
          <w:rFonts w:ascii="Times New Roman" w:hAnsi="Times New Roman" w:cs="Times New Roman"/>
          <w:sz w:val="24"/>
          <w:szCs w:val="24"/>
        </w:rPr>
        <w:t xml:space="preserve"> üzere başvuru yapabilirsiniz. Bunun için son başvuru tarihine kadar işletmeniz şube kaydını yaptırmanız gerecektir. Diğer ayrıntılar için </w:t>
      </w:r>
      <w:r w:rsidR="001720EC">
        <w:rPr>
          <w:rFonts w:ascii="Times New Roman" w:hAnsi="Times New Roman" w:cs="Times New Roman"/>
          <w:sz w:val="24"/>
          <w:szCs w:val="24"/>
        </w:rPr>
        <w:t>Başvuru Rehberini inceleyiniz.</w:t>
      </w:r>
    </w:p>
    <w:p w:rsidR="000731B5" w:rsidRPr="005E1B50" w:rsidRDefault="000731B5" w:rsidP="002F78A5">
      <w:pPr>
        <w:pStyle w:val="ListeParagraf"/>
        <w:jc w:val="both"/>
        <w:rPr>
          <w:rFonts w:ascii="Times New Roman" w:hAnsi="Times New Roman" w:cs="Times New Roman"/>
          <w:b/>
          <w:sz w:val="24"/>
          <w:szCs w:val="24"/>
        </w:rPr>
      </w:pPr>
    </w:p>
    <w:p w:rsidR="00DE5A5A" w:rsidRPr="00DA6FA8" w:rsidRDefault="00C77386" w:rsidP="003929CE">
      <w:pPr>
        <w:pStyle w:val="ListeParagraf"/>
        <w:numPr>
          <w:ilvl w:val="0"/>
          <w:numId w:val="14"/>
        </w:numPr>
        <w:jc w:val="both"/>
        <w:rPr>
          <w:rFonts w:ascii="Times New Roman" w:hAnsi="Times New Roman" w:cs="Times New Roman"/>
          <w:b/>
          <w:color w:val="0070C0"/>
          <w:sz w:val="24"/>
          <w:szCs w:val="24"/>
        </w:rPr>
      </w:pPr>
      <w:r w:rsidRPr="00AD4739">
        <w:rPr>
          <w:rFonts w:ascii="Times New Roman" w:hAnsi="Times New Roman" w:cs="Times New Roman"/>
          <w:b/>
          <w:color w:val="0070C0"/>
          <w:sz w:val="24"/>
          <w:szCs w:val="24"/>
        </w:rPr>
        <w:t>Geri dönüşüm y</w:t>
      </w:r>
      <w:r w:rsidR="00155D8B" w:rsidRPr="00AD4739">
        <w:rPr>
          <w:rFonts w:ascii="Times New Roman" w:hAnsi="Times New Roman" w:cs="Times New Roman"/>
          <w:b/>
          <w:color w:val="0070C0"/>
          <w:sz w:val="24"/>
          <w:szCs w:val="24"/>
        </w:rPr>
        <w:t>öntemiyle atık plastikten granül üretiyorum. Ürettiğim granül</w:t>
      </w:r>
      <w:r w:rsidRPr="00AD4739">
        <w:rPr>
          <w:rFonts w:ascii="Times New Roman" w:hAnsi="Times New Roman" w:cs="Times New Roman"/>
          <w:b/>
          <w:color w:val="0070C0"/>
          <w:sz w:val="24"/>
          <w:szCs w:val="24"/>
        </w:rPr>
        <w:t xml:space="preserve"> başka firmalar tarafından sandık yapımında kullanılıyor. (yani sandı</w:t>
      </w:r>
      <w:r w:rsidR="005A62CC" w:rsidRPr="00AD4739">
        <w:rPr>
          <w:rFonts w:ascii="Times New Roman" w:hAnsi="Times New Roman" w:cs="Times New Roman"/>
          <w:b/>
          <w:color w:val="0070C0"/>
          <w:sz w:val="24"/>
          <w:szCs w:val="24"/>
        </w:rPr>
        <w:t>k</w:t>
      </w:r>
      <w:r w:rsidRPr="00AD4739">
        <w:rPr>
          <w:rFonts w:ascii="Times New Roman" w:hAnsi="Times New Roman" w:cs="Times New Roman"/>
          <w:b/>
          <w:color w:val="0070C0"/>
          <w:sz w:val="24"/>
          <w:szCs w:val="24"/>
        </w:rPr>
        <w:t xml:space="preserve"> ür</w:t>
      </w:r>
      <w:r w:rsidR="005A62CC" w:rsidRPr="00AD4739">
        <w:rPr>
          <w:rFonts w:ascii="Times New Roman" w:hAnsi="Times New Roman" w:cs="Times New Roman"/>
          <w:b/>
          <w:color w:val="0070C0"/>
          <w:sz w:val="24"/>
          <w:szCs w:val="24"/>
        </w:rPr>
        <w:t xml:space="preserve">etimi için </w:t>
      </w:r>
      <w:r w:rsidR="00155D8B" w:rsidRPr="00AD4739">
        <w:rPr>
          <w:rFonts w:ascii="Times New Roman" w:hAnsi="Times New Roman" w:cs="Times New Roman"/>
          <w:b/>
          <w:color w:val="0070C0"/>
          <w:sz w:val="24"/>
          <w:szCs w:val="24"/>
        </w:rPr>
        <w:t>hammadde üretiyorum)</w:t>
      </w:r>
      <w:r w:rsidR="005A62CC" w:rsidRPr="00AD4739">
        <w:rPr>
          <w:rFonts w:ascii="Times New Roman" w:hAnsi="Times New Roman" w:cs="Times New Roman"/>
          <w:b/>
          <w:color w:val="0070C0"/>
          <w:sz w:val="24"/>
          <w:szCs w:val="24"/>
        </w:rPr>
        <w:t xml:space="preserve"> </w:t>
      </w:r>
      <w:r w:rsidRPr="00AD4739">
        <w:rPr>
          <w:rFonts w:ascii="Times New Roman" w:hAnsi="Times New Roman" w:cs="Times New Roman"/>
          <w:b/>
          <w:color w:val="0070C0"/>
          <w:sz w:val="24"/>
          <w:szCs w:val="24"/>
        </w:rPr>
        <w:t>Mali Destek Programı kapsamında uygun başvuru sahibi miyim?</w:t>
      </w:r>
      <w:r w:rsidR="000731B5" w:rsidRPr="00AD4739">
        <w:rPr>
          <w:rFonts w:ascii="Times New Roman" w:hAnsi="Times New Roman" w:cs="Times New Roman"/>
          <w:b/>
          <w:color w:val="0070C0"/>
          <w:sz w:val="24"/>
          <w:szCs w:val="24"/>
        </w:rPr>
        <w:t xml:space="preserve"> </w:t>
      </w:r>
      <w:r w:rsidR="0013726E" w:rsidRPr="00AD4739">
        <w:rPr>
          <w:rFonts w:ascii="Times New Roman" w:hAnsi="Times New Roman" w:cs="Times New Roman"/>
          <w:b/>
          <w:color w:val="0070C0"/>
          <w:sz w:val="24"/>
          <w:szCs w:val="24"/>
        </w:rPr>
        <w:t xml:space="preserve"> </w:t>
      </w:r>
    </w:p>
    <w:p w:rsidR="00C77386" w:rsidRDefault="00155D8B" w:rsidP="002F78A5">
      <w:pPr>
        <w:pStyle w:val="ListeParagraf"/>
        <w:jc w:val="both"/>
        <w:rPr>
          <w:rFonts w:ascii="Times New Roman" w:hAnsi="Times New Roman" w:cs="Times New Roman"/>
          <w:sz w:val="24"/>
          <w:szCs w:val="24"/>
        </w:rPr>
      </w:pPr>
      <w:r>
        <w:rPr>
          <w:rFonts w:ascii="Times New Roman" w:hAnsi="Times New Roman" w:cs="Times New Roman"/>
          <w:sz w:val="24"/>
          <w:szCs w:val="24"/>
        </w:rPr>
        <w:t>Proje konusu u</w:t>
      </w:r>
      <w:r w:rsidR="00B537A0">
        <w:rPr>
          <w:rFonts w:ascii="Times New Roman" w:hAnsi="Times New Roman" w:cs="Times New Roman"/>
          <w:sz w:val="24"/>
          <w:szCs w:val="24"/>
        </w:rPr>
        <w:t xml:space="preserve">ygundur ancak </w:t>
      </w:r>
      <w:r>
        <w:rPr>
          <w:rFonts w:ascii="Times New Roman" w:hAnsi="Times New Roman" w:cs="Times New Roman"/>
          <w:sz w:val="24"/>
          <w:szCs w:val="24"/>
        </w:rPr>
        <w:t>p</w:t>
      </w:r>
      <w:r w:rsidR="00B537A0" w:rsidRPr="00B537A0">
        <w:rPr>
          <w:rFonts w:ascii="Times New Roman" w:hAnsi="Times New Roman" w:cs="Times New Roman"/>
          <w:sz w:val="24"/>
          <w:szCs w:val="24"/>
        </w:rPr>
        <w:t xml:space="preserve">rojeler değerlendirilirken başvuru sahibinin yeterli </w:t>
      </w:r>
      <w:r w:rsidR="00B537A0" w:rsidRPr="00C74219">
        <w:rPr>
          <w:rFonts w:ascii="Times New Roman" w:hAnsi="Times New Roman" w:cs="Times New Roman"/>
          <w:sz w:val="24"/>
          <w:szCs w:val="24"/>
        </w:rPr>
        <w:t xml:space="preserve">teknik </w:t>
      </w:r>
      <w:r w:rsidR="00B537A0" w:rsidRPr="00B537A0">
        <w:rPr>
          <w:rFonts w:ascii="Times New Roman" w:hAnsi="Times New Roman" w:cs="Times New Roman"/>
          <w:sz w:val="24"/>
          <w:szCs w:val="24"/>
        </w:rPr>
        <w:t xml:space="preserve">uzmanlığa, </w:t>
      </w:r>
      <w:r w:rsidR="00B537A0" w:rsidRPr="00C74219">
        <w:rPr>
          <w:rFonts w:ascii="Times New Roman" w:hAnsi="Times New Roman" w:cs="Times New Roman"/>
          <w:sz w:val="24"/>
          <w:szCs w:val="24"/>
        </w:rPr>
        <w:t>yönetim</w:t>
      </w:r>
      <w:r w:rsidR="00B537A0" w:rsidRPr="00B537A0">
        <w:rPr>
          <w:rFonts w:ascii="Times New Roman" w:hAnsi="Times New Roman" w:cs="Times New Roman"/>
          <w:sz w:val="24"/>
          <w:szCs w:val="24"/>
        </w:rPr>
        <w:t xml:space="preserve"> </w:t>
      </w:r>
      <w:r w:rsidR="00B537A0" w:rsidRPr="00C74219">
        <w:rPr>
          <w:rFonts w:ascii="Times New Roman" w:hAnsi="Times New Roman" w:cs="Times New Roman"/>
          <w:sz w:val="24"/>
          <w:szCs w:val="24"/>
        </w:rPr>
        <w:t>kapasitesine,</w:t>
      </w:r>
      <w:r w:rsidR="00B537A0" w:rsidRPr="00B537A0">
        <w:rPr>
          <w:rFonts w:ascii="Times New Roman" w:hAnsi="Times New Roman" w:cs="Times New Roman"/>
          <w:sz w:val="24"/>
          <w:szCs w:val="24"/>
        </w:rPr>
        <w:t xml:space="preserve"> mali yapısına-</w:t>
      </w:r>
      <w:r w:rsidR="00B537A0" w:rsidRPr="00C74219">
        <w:rPr>
          <w:rFonts w:ascii="Times New Roman" w:hAnsi="Times New Roman" w:cs="Times New Roman"/>
          <w:sz w:val="24"/>
          <w:szCs w:val="24"/>
        </w:rPr>
        <w:t>finansman</w:t>
      </w:r>
      <w:r w:rsidR="00B537A0" w:rsidRPr="00B537A0">
        <w:rPr>
          <w:rFonts w:ascii="Times New Roman" w:hAnsi="Times New Roman" w:cs="Times New Roman"/>
          <w:sz w:val="24"/>
          <w:szCs w:val="24"/>
        </w:rPr>
        <w:t xml:space="preserve"> </w:t>
      </w:r>
      <w:r w:rsidR="00B537A0" w:rsidRPr="00C74219">
        <w:rPr>
          <w:rFonts w:ascii="Times New Roman" w:hAnsi="Times New Roman" w:cs="Times New Roman"/>
          <w:sz w:val="24"/>
          <w:szCs w:val="24"/>
        </w:rPr>
        <w:t>kaynaklarına</w:t>
      </w:r>
      <w:r w:rsidR="00B537A0" w:rsidRPr="00B537A0">
        <w:rPr>
          <w:rFonts w:ascii="Times New Roman" w:hAnsi="Times New Roman" w:cs="Times New Roman"/>
          <w:sz w:val="24"/>
          <w:szCs w:val="24"/>
        </w:rPr>
        <w:t xml:space="preserve"> </w:t>
      </w:r>
      <w:r w:rsidR="00B537A0" w:rsidRPr="00C74219">
        <w:rPr>
          <w:rFonts w:ascii="Times New Roman" w:hAnsi="Times New Roman" w:cs="Times New Roman"/>
          <w:sz w:val="24"/>
          <w:szCs w:val="24"/>
        </w:rPr>
        <w:t>ve</w:t>
      </w:r>
      <w:r w:rsidR="00B537A0" w:rsidRPr="00B537A0">
        <w:rPr>
          <w:rFonts w:ascii="Times New Roman" w:hAnsi="Times New Roman" w:cs="Times New Roman"/>
          <w:sz w:val="24"/>
          <w:szCs w:val="24"/>
        </w:rPr>
        <w:t xml:space="preserve"> </w:t>
      </w:r>
      <w:r w:rsidR="00B537A0" w:rsidRPr="00C74219">
        <w:rPr>
          <w:rFonts w:ascii="Times New Roman" w:hAnsi="Times New Roman" w:cs="Times New Roman"/>
          <w:sz w:val="24"/>
          <w:szCs w:val="24"/>
        </w:rPr>
        <w:t>proje</w:t>
      </w:r>
      <w:r w:rsidR="00B537A0" w:rsidRPr="00B537A0">
        <w:rPr>
          <w:rFonts w:ascii="Times New Roman" w:hAnsi="Times New Roman" w:cs="Times New Roman"/>
          <w:sz w:val="24"/>
          <w:szCs w:val="24"/>
        </w:rPr>
        <w:t xml:space="preserve"> </w:t>
      </w:r>
      <w:r w:rsidR="00B537A0" w:rsidRPr="00C74219">
        <w:rPr>
          <w:rFonts w:ascii="Times New Roman" w:hAnsi="Times New Roman" w:cs="Times New Roman"/>
          <w:sz w:val="24"/>
          <w:szCs w:val="24"/>
        </w:rPr>
        <w:t>yönetimi</w:t>
      </w:r>
      <w:r w:rsidR="00B537A0" w:rsidRPr="00B537A0">
        <w:rPr>
          <w:rFonts w:ascii="Times New Roman" w:hAnsi="Times New Roman" w:cs="Times New Roman"/>
          <w:sz w:val="24"/>
          <w:szCs w:val="24"/>
        </w:rPr>
        <w:t xml:space="preserve"> </w:t>
      </w:r>
      <w:r w:rsidR="00B537A0" w:rsidRPr="00C74219">
        <w:rPr>
          <w:rFonts w:ascii="Times New Roman" w:hAnsi="Times New Roman" w:cs="Times New Roman"/>
          <w:sz w:val="24"/>
          <w:szCs w:val="24"/>
        </w:rPr>
        <w:t>konusunda</w:t>
      </w:r>
      <w:r w:rsidR="00B537A0" w:rsidRPr="00B537A0">
        <w:rPr>
          <w:rFonts w:ascii="Times New Roman" w:hAnsi="Times New Roman" w:cs="Times New Roman"/>
          <w:sz w:val="24"/>
          <w:szCs w:val="24"/>
        </w:rPr>
        <w:t xml:space="preserve"> </w:t>
      </w:r>
      <w:r w:rsidR="00B537A0" w:rsidRPr="00C74219">
        <w:rPr>
          <w:rFonts w:ascii="Times New Roman" w:hAnsi="Times New Roman" w:cs="Times New Roman"/>
          <w:sz w:val="24"/>
          <w:szCs w:val="24"/>
        </w:rPr>
        <w:t>yeterli</w:t>
      </w:r>
      <w:r w:rsidR="00B537A0" w:rsidRPr="00B537A0">
        <w:rPr>
          <w:rFonts w:ascii="Times New Roman" w:hAnsi="Times New Roman" w:cs="Times New Roman"/>
          <w:sz w:val="24"/>
          <w:szCs w:val="24"/>
        </w:rPr>
        <w:t xml:space="preserve"> </w:t>
      </w:r>
      <w:r w:rsidR="00B537A0" w:rsidRPr="00C74219">
        <w:rPr>
          <w:rFonts w:ascii="Times New Roman" w:hAnsi="Times New Roman" w:cs="Times New Roman"/>
          <w:sz w:val="24"/>
          <w:szCs w:val="24"/>
        </w:rPr>
        <w:t>deneyime</w:t>
      </w:r>
      <w:r w:rsidR="00B537A0">
        <w:rPr>
          <w:rFonts w:ascii="Times New Roman" w:hAnsi="Times New Roman" w:cs="Times New Roman"/>
          <w:sz w:val="24"/>
          <w:szCs w:val="24"/>
        </w:rPr>
        <w:t xml:space="preserve"> sahipliğine</w:t>
      </w:r>
      <w:r w:rsidR="00B537A0" w:rsidRPr="00B537A0">
        <w:rPr>
          <w:rFonts w:ascii="Times New Roman" w:hAnsi="Times New Roman" w:cs="Times New Roman"/>
          <w:sz w:val="24"/>
          <w:szCs w:val="24"/>
        </w:rPr>
        <w:t>, talep edilen bütçenin gerçekçi olup olmadığı</w:t>
      </w:r>
      <w:r w:rsidR="00B537A0">
        <w:rPr>
          <w:rFonts w:ascii="Times New Roman" w:hAnsi="Times New Roman" w:cs="Times New Roman"/>
          <w:sz w:val="24"/>
          <w:szCs w:val="24"/>
        </w:rPr>
        <w:t>na ve işletmenin sürdürülebilirliği</w:t>
      </w:r>
      <w:r w:rsidR="00B537A0" w:rsidRPr="00B537A0">
        <w:rPr>
          <w:rFonts w:ascii="Times New Roman" w:hAnsi="Times New Roman" w:cs="Times New Roman"/>
          <w:sz w:val="24"/>
          <w:szCs w:val="24"/>
        </w:rPr>
        <w:t xml:space="preserve"> husu</w:t>
      </w:r>
      <w:r w:rsidR="00B537A0">
        <w:rPr>
          <w:rFonts w:ascii="Times New Roman" w:hAnsi="Times New Roman" w:cs="Times New Roman"/>
          <w:sz w:val="24"/>
          <w:szCs w:val="24"/>
        </w:rPr>
        <w:t xml:space="preserve">sları gibi bir takım niteliklerin </w:t>
      </w:r>
      <w:r w:rsidR="00B537A0" w:rsidRPr="00C74219">
        <w:rPr>
          <w:rFonts w:ascii="Times New Roman" w:hAnsi="Times New Roman" w:cs="Times New Roman"/>
          <w:sz w:val="24"/>
          <w:szCs w:val="24"/>
        </w:rPr>
        <w:t>dikkate</w:t>
      </w:r>
      <w:r w:rsidR="00B537A0" w:rsidRPr="00B537A0">
        <w:rPr>
          <w:rFonts w:ascii="Times New Roman" w:hAnsi="Times New Roman" w:cs="Times New Roman"/>
          <w:sz w:val="24"/>
          <w:szCs w:val="24"/>
        </w:rPr>
        <w:t xml:space="preserve"> </w:t>
      </w:r>
      <w:r w:rsidR="00B537A0" w:rsidRPr="00C74219">
        <w:rPr>
          <w:rFonts w:ascii="Times New Roman" w:hAnsi="Times New Roman" w:cs="Times New Roman"/>
          <w:sz w:val="24"/>
          <w:szCs w:val="24"/>
        </w:rPr>
        <w:t>alınacağı</w:t>
      </w:r>
      <w:r w:rsidR="00B537A0" w:rsidRPr="00B537A0">
        <w:rPr>
          <w:rFonts w:ascii="Times New Roman" w:hAnsi="Times New Roman" w:cs="Times New Roman"/>
          <w:sz w:val="24"/>
          <w:szCs w:val="24"/>
        </w:rPr>
        <w:t xml:space="preserve"> göz önünde</w:t>
      </w:r>
      <w:r w:rsidR="00B537A0" w:rsidRPr="00C74219">
        <w:rPr>
          <w:rFonts w:ascii="Times New Roman" w:hAnsi="Times New Roman" w:cs="Times New Roman"/>
          <w:sz w:val="24"/>
          <w:szCs w:val="24"/>
        </w:rPr>
        <w:t xml:space="preserve"> bulundurulmalıdır.</w:t>
      </w:r>
      <w:r w:rsidR="00B537A0">
        <w:rPr>
          <w:rFonts w:ascii="Times New Roman" w:hAnsi="Times New Roman" w:cs="Times New Roman"/>
          <w:sz w:val="24"/>
          <w:szCs w:val="24"/>
        </w:rPr>
        <w:t xml:space="preserve"> Bu konuda Başvuru Rehberindeki “Değerlendirme Tablosunu” dikkatlice inceleyiniz.</w:t>
      </w:r>
    </w:p>
    <w:p w:rsidR="00DE5A5A" w:rsidRPr="00B537A0" w:rsidRDefault="00DE5A5A" w:rsidP="002F78A5">
      <w:pPr>
        <w:pStyle w:val="ListeParagraf"/>
        <w:jc w:val="both"/>
        <w:rPr>
          <w:rFonts w:ascii="Times New Roman" w:hAnsi="Times New Roman" w:cs="Times New Roman"/>
          <w:sz w:val="24"/>
          <w:szCs w:val="24"/>
        </w:rPr>
      </w:pPr>
    </w:p>
    <w:p w:rsidR="00DE5A5A" w:rsidRPr="00DA6FA8" w:rsidRDefault="00C77386" w:rsidP="003929CE">
      <w:pPr>
        <w:pStyle w:val="ListeParagraf"/>
        <w:numPr>
          <w:ilvl w:val="0"/>
          <w:numId w:val="14"/>
        </w:numPr>
        <w:jc w:val="both"/>
        <w:rPr>
          <w:rFonts w:ascii="Times New Roman" w:hAnsi="Times New Roman" w:cs="Times New Roman"/>
          <w:b/>
          <w:color w:val="0070C0"/>
          <w:sz w:val="24"/>
          <w:szCs w:val="24"/>
        </w:rPr>
      </w:pPr>
      <w:r w:rsidRPr="00AD4739">
        <w:rPr>
          <w:rFonts w:ascii="Times New Roman" w:hAnsi="Times New Roman" w:cs="Times New Roman"/>
          <w:b/>
          <w:color w:val="0070C0"/>
          <w:sz w:val="24"/>
          <w:szCs w:val="24"/>
        </w:rPr>
        <w:lastRenderedPageBreak/>
        <w:t xml:space="preserve">Tarımsal sulama için ek parça üretiyorum. Ham plastik alıp sulama için conta üretiyorum. Uygun başvuru sahibi miyim? </w:t>
      </w:r>
    </w:p>
    <w:p w:rsidR="00C77386" w:rsidRDefault="00FF4AF3" w:rsidP="002F78A5">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Üretim olduğundan ve belli bir hammaddeyi işleyerek bir işleve sahip ürün ürettiğinizden konu olarak uygundur.</w:t>
      </w:r>
    </w:p>
    <w:p w:rsidR="0069454A" w:rsidRDefault="0069454A" w:rsidP="002F78A5">
      <w:pPr>
        <w:pStyle w:val="ListeParagraf"/>
        <w:jc w:val="both"/>
        <w:rPr>
          <w:rFonts w:ascii="Times New Roman" w:hAnsi="Times New Roman" w:cs="Times New Roman"/>
          <w:sz w:val="24"/>
          <w:szCs w:val="24"/>
        </w:rPr>
      </w:pPr>
    </w:p>
    <w:p w:rsidR="00AE5570" w:rsidRPr="00EB5B22" w:rsidRDefault="006815B3" w:rsidP="003929CE">
      <w:pPr>
        <w:pStyle w:val="ListeParagraf"/>
        <w:numPr>
          <w:ilvl w:val="0"/>
          <w:numId w:val="14"/>
        </w:numPr>
        <w:jc w:val="both"/>
        <w:rPr>
          <w:rFonts w:ascii="Times New Roman" w:hAnsi="Times New Roman" w:cs="Times New Roman"/>
          <w:b/>
          <w:color w:val="0070C0"/>
          <w:sz w:val="24"/>
          <w:szCs w:val="24"/>
        </w:rPr>
      </w:pPr>
      <w:r w:rsidRPr="00AD4739">
        <w:rPr>
          <w:rFonts w:ascii="Times New Roman" w:hAnsi="Times New Roman" w:cs="Times New Roman"/>
          <w:b/>
          <w:color w:val="0070C0"/>
          <w:sz w:val="24"/>
          <w:szCs w:val="24"/>
        </w:rPr>
        <w:t>Makine üretiyorum. Hammadde olarak demir alabilir miyim?</w:t>
      </w:r>
    </w:p>
    <w:p w:rsidR="006815B3" w:rsidRDefault="00980F84" w:rsidP="002F78A5">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Hayır, hammadde alımı uygun olmayan maliyetler kapsamındadır.</w:t>
      </w:r>
    </w:p>
    <w:p w:rsidR="00A8783A" w:rsidRPr="00A8783A" w:rsidRDefault="00A8783A" w:rsidP="002F78A5">
      <w:pPr>
        <w:pStyle w:val="ListeParagraf"/>
        <w:jc w:val="both"/>
        <w:rPr>
          <w:rFonts w:ascii="Times New Roman" w:hAnsi="Times New Roman" w:cs="Times New Roman"/>
          <w:sz w:val="24"/>
          <w:szCs w:val="24"/>
        </w:rPr>
      </w:pPr>
    </w:p>
    <w:p w:rsidR="00DE5A5A" w:rsidRPr="00DA6FA8" w:rsidRDefault="006815B3" w:rsidP="003929CE">
      <w:pPr>
        <w:pStyle w:val="ListeParagraf"/>
        <w:numPr>
          <w:ilvl w:val="0"/>
          <w:numId w:val="14"/>
        </w:numPr>
        <w:jc w:val="both"/>
        <w:rPr>
          <w:rFonts w:ascii="Times New Roman" w:hAnsi="Times New Roman" w:cs="Times New Roman"/>
          <w:b/>
          <w:color w:val="0070C0"/>
          <w:sz w:val="24"/>
          <w:szCs w:val="24"/>
        </w:rPr>
      </w:pPr>
      <w:r w:rsidRPr="00AD4739">
        <w:rPr>
          <w:rFonts w:ascii="Times New Roman" w:hAnsi="Times New Roman" w:cs="Times New Roman"/>
          <w:b/>
          <w:color w:val="0070C0"/>
          <w:sz w:val="24"/>
          <w:szCs w:val="24"/>
        </w:rPr>
        <w:t xml:space="preserve">Makine alımı </w:t>
      </w:r>
      <w:r w:rsidR="00786700" w:rsidRPr="00AD4739">
        <w:rPr>
          <w:rFonts w:ascii="Times New Roman" w:hAnsi="Times New Roman" w:cs="Times New Roman"/>
          <w:b/>
          <w:color w:val="0070C0"/>
          <w:sz w:val="24"/>
          <w:szCs w:val="24"/>
        </w:rPr>
        <w:t xml:space="preserve">projelerinde, </w:t>
      </w:r>
      <w:r w:rsidR="00044E5D" w:rsidRPr="00AD4739">
        <w:rPr>
          <w:rFonts w:ascii="Times New Roman" w:hAnsi="Times New Roman" w:cs="Times New Roman"/>
          <w:b/>
          <w:color w:val="0070C0"/>
          <w:sz w:val="24"/>
          <w:szCs w:val="24"/>
        </w:rPr>
        <w:t>makineler birinci el</w:t>
      </w:r>
      <w:r w:rsidRPr="00AD4739">
        <w:rPr>
          <w:rFonts w:ascii="Times New Roman" w:hAnsi="Times New Roman" w:cs="Times New Roman"/>
          <w:b/>
          <w:color w:val="0070C0"/>
          <w:sz w:val="24"/>
          <w:szCs w:val="24"/>
        </w:rPr>
        <w:t xml:space="preserve"> mi olmalı?</w:t>
      </w:r>
    </w:p>
    <w:p w:rsidR="005B42B6" w:rsidRDefault="00980F84" w:rsidP="002F78A5">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Evet, kesinlikle alınacak makineler yeni olmalıdır. 2.el eşya alımı uygun olmayan maliyetler kapsamındadır.</w:t>
      </w:r>
      <w:r w:rsidR="00694972">
        <w:rPr>
          <w:rFonts w:ascii="Times New Roman" w:hAnsi="Times New Roman" w:cs="Times New Roman"/>
          <w:sz w:val="24"/>
          <w:szCs w:val="24"/>
        </w:rPr>
        <w:t xml:space="preserve"> Tüm satın</w:t>
      </w:r>
      <w:r w:rsidR="00AD4739">
        <w:rPr>
          <w:rFonts w:ascii="Times New Roman" w:hAnsi="Times New Roman" w:cs="Times New Roman"/>
          <w:sz w:val="24"/>
          <w:szCs w:val="24"/>
        </w:rPr>
        <w:t xml:space="preserve"> </w:t>
      </w:r>
      <w:r w:rsidR="00694972">
        <w:rPr>
          <w:rFonts w:ascii="Times New Roman" w:hAnsi="Times New Roman" w:cs="Times New Roman"/>
          <w:sz w:val="24"/>
          <w:szCs w:val="24"/>
        </w:rPr>
        <w:t>al</w:t>
      </w:r>
      <w:r w:rsidR="00786700" w:rsidRPr="005E1B50">
        <w:rPr>
          <w:rFonts w:ascii="Times New Roman" w:hAnsi="Times New Roman" w:cs="Times New Roman"/>
          <w:sz w:val="24"/>
          <w:szCs w:val="24"/>
        </w:rPr>
        <w:t>maların sözleşme imzalandıktan sonra yapılması gerekmektedir.</w:t>
      </w:r>
    </w:p>
    <w:p w:rsidR="00220424" w:rsidRPr="00220424" w:rsidRDefault="00220424" w:rsidP="002F78A5">
      <w:pPr>
        <w:pStyle w:val="ListeParagraf"/>
        <w:jc w:val="both"/>
        <w:rPr>
          <w:rFonts w:ascii="Times New Roman" w:hAnsi="Times New Roman" w:cs="Times New Roman"/>
          <w:sz w:val="24"/>
          <w:szCs w:val="24"/>
        </w:rPr>
      </w:pPr>
    </w:p>
    <w:p w:rsidR="00DE5A5A" w:rsidRPr="00DA6FA8" w:rsidRDefault="004E0DDA" w:rsidP="003929CE">
      <w:pPr>
        <w:pStyle w:val="ListeParagraf"/>
        <w:numPr>
          <w:ilvl w:val="0"/>
          <w:numId w:val="14"/>
        </w:numPr>
        <w:jc w:val="both"/>
        <w:rPr>
          <w:rFonts w:ascii="Times New Roman" w:hAnsi="Times New Roman" w:cs="Times New Roman"/>
          <w:b/>
          <w:color w:val="0070C0"/>
          <w:sz w:val="24"/>
          <w:szCs w:val="24"/>
        </w:rPr>
      </w:pPr>
      <w:r w:rsidRPr="000D701F">
        <w:rPr>
          <w:rFonts w:ascii="Times New Roman" w:hAnsi="Times New Roman" w:cs="Times New Roman"/>
          <w:b/>
          <w:color w:val="0070C0"/>
          <w:sz w:val="24"/>
          <w:szCs w:val="24"/>
        </w:rPr>
        <w:t>Eğer destek almaya hak kazanırsam, ancak hiçbir ödeme işlemi yapmaksızın bu haktan vazgeçersem herhangi bir yaptırıma tabi olur muyum?</w:t>
      </w:r>
    </w:p>
    <w:p w:rsidR="005B42B6" w:rsidRDefault="002F233B" w:rsidP="002F78A5">
      <w:pPr>
        <w:pStyle w:val="ListeParagraf"/>
        <w:ind w:left="644"/>
        <w:jc w:val="both"/>
        <w:rPr>
          <w:rFonts w:ascii="Times New Roman" w:hAnsi="Times New Roman" w:cs="Times New Roman"/>
          <w:sz w:val="24"/>
          <w:szCs w:val="24"/>
        </w:rPr>
      </w:pPr>
      <w:r w:rsidRPr="00085B08">
        <w:rPr>
          <w:rFonts w:ascii="Times New Roman" w:hAnsi="Times New Roman" w:cs="Times New Roman"/>
          <w:sz w:val="24"/>
          <w:szCs w:val="24"/>
        </w:rPr>
        <w:t xml:space="preserve">Hayır, </w:t>
      </w:r>
      <w:r w:rsidR="00085B08">
        <w:rPr>
          <w:rFonts w:ascii="Times New Roman" w:hAnsi="Times New Roman" w:cs="Times New Roman"/>
          <w:sz w:val="24"/>
          <w:szCs w:val="24"/>
        </w:rPr>
        <w:t xml:space="preserve">sözleşme </w:t>
      </w:r>
      <w:r w:rsidR="00085B08" w:rsidRPr="005D4DF6">
        <w:rPr>
          <w:rFonts w:ascii="Times New Roman" w:hAnsi="Times New Roman" w:cs="Times New Roman"/>
          <w:sz w:val="24"/>
          <w:szCs w:val="24"/>
        </w:rPr>
        <w:t xml:space="preserve">imzalamadıysanız </w:t>
      </w:r>
      <w:r w:rsidRPr="005D4DF6">
        <w:rPr>
          <w:rFonts w:ascii="Times New Roman" w:hAnsi="Times New Roman" w:cs="Times New Roman"/>
          <w:sz w:val="24"/>
          <w:szCs w:val="24"/>
        </w:rPr>
        <w:t>herhangi</w:t>
      </w:r>
      <w:r w:rsidRPr="00134859">
        <w:rPr>
          <w:rFonts w:ascii="Times New Roman" w:hAnsi="Times New Roman" w:cs="Times New Roman"/>
          <w:sz w:val="24"/>
          <w:szCs w:val="24"/>
        </w:rPr>
        <w:t xml:space="preserve"> bir yaptırıma tabi olmazsınız. S</w:t>
      </w:r>
      <w:r w:rsidR="000D701F" w:rsidRPr="00134859">
        <w:rPr>
          <w:rFonts w:ascii="Times New Roman" w:hAnsi="Times New Roman" w:cs="Times New Roman"/>
          <w:sz w:val="24"/>
          <w:szCs w:val="24"/>
        </w:rPr>
        <w:t>adece bu hakkı kaybedersiniz.</w:t>
      </w:r>
    </w:p>
    <w:p w:rsidR="00EB5B22" w:rsidRPr="00EB5B22" w:rsidRDefault="00EB5B22" w:rsidP="002F78A5">
      <w:pPr>
        <w:pStyle w:val="ListeParagraf"/>
        <w:ind w:left="644"/>
        <w:jc w:val="both"/>
        <w:rPr>
          <w:rFonts w:ascii="Times New Roman" w:hAnsi="Times New Roman" w:cs="Times New Roman"/>
          <w:sz w:val="24"/>
          <w:szCs w:val="24"/>
        </w:rPr>
      </w:pPr>
    </w:p>
    <w:p w:rsidR="00C25CE1" w:rsidRPr="00EB5B22" w:rsidRDefault="004E0DDA" w:rsidP="003929CE">
      <w:pPr>
        <w:pStyle w:val="ListeParagraf"/>
        <w:numPr>
          <w:ilvl w:val="0"/>
          <w:numId w:val="14"/>
        </w:numPr>
        <w:jc w:val="both"/>
        <w:rPr>
          <w:rFonts w:ascii="Times New Roman" w:hAnsi="Times New Roman" w:cs="Times New Roman"/>
          <w:b/>
          <w:color w:val="0070C0"/>
          <w:sz w:val="24"/>
          <w:szCs w:val="24"/>
        </w:rPr>
      </w:pPr>
      <w:r w:rsidRPr="00C25CE1">
        <w:rPr>
          <w:rFonts w:ascii="Times New Roman" w:hAnsi="Times New Roman" w:cs="Times New Roman"/>
          <w:b/>
          <w:color w:val="0070C0"/>
          <w:sz w:val="24"/>
          <w:szCs w:val="24"/>
        </w:rPr>
        <w:t>Atık plastik malzemele</w:t>
      </w:r>
      <w:r w:rsidR="008A31AA" w:rsidRPr="00C25CE1">
        <w:rPr>
          <w:rFonts w:ascii="Times New Roman" w:hAnsi="Times New Roman" w:cs="Times New Roman"/>
          <w:b/>
          <w:color w:val="0070C0"/>
          <w:sz w:val="24"/>
          <w:szCs w:val="24"/>
        </w:rPr>
        <w:t>rden geri dönüşüm yöntemiyle PVC</w:t>
      </w:r>
      <w:r w:rsidRPr="00C25CE1">
        <w:rPr>
          <w:rFonts w:ascii="Times New Roman" w:hAnsi="Times New Roman" w:cs="Times New Roman"/>
          <w:b/>
          <w:color w:val="0070C0"/>
          <w:sz w:val="24"/>
          <w:szCs w:val="24"/>
        </w:rPr>
        <w:t xml:space="preserve"> yapımında kullanılan bir malzeme üretiyorum. </w:t>
      </w:r>
      <w:r w:rsidR="00496CEB" w:rsidRPr="00C25CE1">
        <w:rPr>
          <w:rFonts w:ascii="Times New Roman" w:hAnsi="Times New Roman" w:cs="Times New Roman"/>
          <w:b/>
          <w:color w:val="0070C0"/>
          <w:sz w:val="24"/>
          <w:szCs w:val="24"/>
        </w:rPr>
        <w:t>Başvuru konum uygun mudur?</w:t>
      </w:r>
    </w:p>
    <w:p w:rsidR="00DE5A5A" w:rsidRDefault="00BB2ECC" w:rsidP="002F78A5">
      <w:pPr>
        <w:pStyle w:val="ListeParagraf"/>
        <w:ind w:left="644"/>
        <w:jc w:val="both"/>
        <w:rPr>
          <w:rFonts w:ascii="Times New Roman" w:hAnsi="Times New Roman" w:cs="Times New Roman"/>
          <w:sz w:val="24"/>
          <w:szCs w:val="24"/>
        </w:rPr>
      </w:pPr>
      <w:r>
        <w:rPr>
          <w:rFonts w:ascii="Times New Roman" w:hAnsi="Times New Roman" w:cs="Times New Roman"/>
          <w:sz w:val="24"/>
          <w:szCs w:val="24"/>
        </w:rPr>
        <w:t>Konu olarak uygundur, başvuru yapılabilir.</w:t>
      </w:r>
    </w:p>
    <w:p w:rsidR="00AE5570" w:rsidRPr="00AE5570" w:rsidRDefault="00AE5570" w:rsidP="002F78A5">
      <w:pPr>
        <w:pStyle w:val="ListeParagraf"/>
        <w:ind w:left="644"/>
        <w:jc w:val="both"/>
        <w:rPr>
          <w:rFonts w:ascii="Times New Roman" w:hAnsi="Times New Roman" w:cs="Times New Roman"/>
          <w:sz w:val="24"/>
          <w:szCs w:val="24"/>
        </w:rPr>
      </w:pPr>
    </w:p>
    <w:p w:rsidR="00DE5A5A" w:rsidRPr="00EB5B22" w:rsidRDefault="004E0DDA" w:rsidP="003929CE">
      <w:pPr>
        <w:pStyle w:val="ListeParagraf"/>
        <w:numPr>
          <w:ilvl w:val="0"/>
          <w:numId w:val="14"/>
        </w:numPr>
        <w:jc w:val="both"/>
        <w:rPr>
          <w:rFonts w:ascii="Times New Roman" w:hAnsi="Times New Roman" w:cs="Times New Roman"/>
          <w:b/>
          <w:color w:val="0070C0"/>
          <w:sz w:val="24"/>
          <w:szCs w:val="24"/>
        </w:rPr>
      </w:pPr>
      <w:r w:rsidRPr="00C25CE1">
        <w:rPr>
          <w:rFonts w:ascii="Times New Roman" w:hAnsi="Times New Roman" w:cs="Times New Roman"/>
          <w:b/>
          <w:color w:val="0070C0"/>
          <w:sz w:val="24"/>
          <w:szCs w:val="24"/>
        </w:rPr>
        <w:t xml:space="preserve">Rehberde araç alımını </w:t>
      </w:r>
      <w:r w:rsidR="00576FFF">
        <w:rPr>
          <w:rFonts w:ascii="Times New Roman" w:hAnsi="Times New Roman" w:cs="Times New Roman"/>
          <w:b/>
          <w:color w:val="0070C0"/>
          <w:sz w:val="24"/>
          <w:szCs w:val="24"/>
        </w:rPr>
        <w:t>öngörülen ajans desteğinin</w:t>
      </w:r>
      <w:r w:rsidR="00C25CE1" w:rsidRPr="00C25CE1">
        <w:rPr>
          <w:rFonts w:ascii="Times New Roman" w:hAnsi="Times New Roman" w:cs="Times New Roman"/>
          <w:b/>
          <w:color w:val="0070C0"/>
          <w:sz w:val="24"/>
          <w:szCs w:val="24"/>
        </w:rPr>
        <w:t xml:space="preserve"> %</w:t>
      </w:r>
      <w:r w:rsidR="00576FFF">
        <w:rPr>
          <w:rFonts w:ascii="Times New Roman" w:hAnsi="Times New Roman" w:cs="Times New Roman"/>
          <w:b/>
          <w:color w:val="0070C0"/>
          <w:sz w:val="24"/>
          <w:szCs w:val="24"/>
        </w:rPr>
        <w:t>2</w:t>
      </w:r>
      <w:r w:rsidR="00C25CE1" w:rsidRPr="00C25CE1">
        <w:rPr>
          <w:rFonts w:ascii="Times New Roman" w:hAnsi="Times New Roman" w:cs="Times New Roman"/>
          <w:b/>
          <w:color w:val="0070C0"/>
          <w:sz w:val="24"/>
          <w:szCs w:val="24"/>
        </w:rPr>
        <w:t>0</w:t>
      </w:r>
      <w:r w:rsidRPr="00C25CE1">
        <w:rPr>
          <w:rFonts w:ascii="Times New Roman" w:hAnsi="Times New Roman" w:cs="Times New Roman"/>
          <w:b/>
          <w:color w:val="0070C0"/>
          <w:sz w:val="24"/>
          <w:szCs w:val="24"/>
        </w:rPr>
        <w:t>’</w:t>
      </w:r>
      <w:r w:rsidR="00576FFF">
        <w:rPr>
          <w:rFonts w:ascii="Times New Roman" w:hAnsi="Times New Roman" w:cs="Times New Roman"/>
          <w:b/>
          <w:color w:val="0070C0"/>
          <w:sz w:val="24"/>
          <w:szCs w:val="24"/>
        </w:rPr>
        <w:t>si</w:t>
      </w:r>
      <w:r w:rsidRPr="00C25CE1">
        <w:rPr>
          <w:rFonts w:ascii="Times New Roman" w:hAnsi="Times New Roman" w:cs="Times New Roman"/>
          <w:b/>
          <w:color w:val="0070C0"/>
          <w:sz w:val="24"/>
          <w:szCs w:val="24"/>
        </w:rPr>
        <w:t xml:space="preserve"> oranında destekleyeceğiniz yazmakta. </w:t>
      </w:r>
      <w:r w:rsidR="00DE5A5A" w:rsidRPr="00C25CE1">
        <w:rPr>
          <w:rFonts w:ascii="Times New Roman" w:hAnsi="Times New Roman" w:cs="Times New Roman"/>
          <w:b/>
          <w:color w:val="0070C0"/>
          <w:sz w:val="24"/>
          <w:szCs w:val="24"/>
        </w:rPr>
        <w:t>Peki,</w:t>
      </w:r>
      <w:r w:rsidRPr="00C25CE1">
        <w:rPr>
          <w:rFonts w:ascii="Times New Roman" w:hAnsi="Times New Roman" w:cs="Times New Roman"/>
          <w:b/>
          <w:color w:val="0070C0"/>
          <w:sz w:val="24"/>
          <w:szCs w:val="24"/>
        </w:rPr>
        <w:t xml:space="preserve"> sevkiyat için alacağım araç bu oranın üzerindeyse ne yapabilirim. Yine de bu </w:t>
      </w:r>
      <w:r w:rsidR="00DE5A5A" w:rsidRPr="00C25CE1">
        <w:rPr>
          <w:rFonts w:ascii="Times New Roman" w:hAnsi="Times New Roman" w:cs="Times New Roman"/>
          <w:b/>
          <w:color w:val="0070C0"/>
          <w:sz w:val="24"/>
          <w:szCs w:val="24"/>
        </w:rPr>
        <w:t>imkândan</w:t>
      </w:r>
      <w:r w:rsidRPr="00C25CE1">
        <w:rPr>
          <w:rFonts w:ascii="Times New Roman" w:hAnsi="Times New Roman" w:cs="Times New Roman"/>
          <w:b/>
          <w:color w:val="0070C0"/>
          <w:sz w:val="24"/>
          <w:szCs w:val="24"/>
        </w:rPr>
        <w:t xml:space="preserve"> faydalanabilir miyim?</w:t>
      </w:r>
    </w:p>
    <w:p w:rsidR="00432C97" w:rsidRDefault="00432C97" w:rsidP="002F78A5">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 xml:space="preserve">Eğer satın alacağınız araç destek oranını aşıyor ise, destek alabileceğiniz </w:t>
      </w:r>
      <w:r w:rsidR="00E96717">
        <w:rPr>
          <w:rFonts w:ascii="Times New Roman" w:hAnsi="Times New Roman" w:cs="Times New Roman"/>
          <w:sz w:val="24"/>
          <w:szCs w:val="24"/>
        </w:rPr>
        <w:t xml:space="preserve">kadar </w:t>
      </w:r>
      <w:r w:rsidRPr="005E1B50">
        <w:rPr>
          <w:rFonts w:ascii="Times New Roman" w:hAnsi="Times New Roman" w:cs="Times New Roman"/>
          <w:sz w:val="24"/>
          <w:szCs w:val="24"/>
        </w:rPr>
        <w:t xml:space="preserve">tutarı bütçeye yazmanız gerekmektedir. </w:t>
      </w:r>
    </w:p>
    <w:p w:rsidR="007E5B0C" w:rsidRPr="005E1B50" w:rsidRDefault="007E5B0C" w:rsidP="002F78A5">
      <w:pPr>
        <w:pStyle w:val="ListeParagraf"/>
        <w:ind w:left="644"/>
        <w:jc w:val="both"/>
        <w:rPr>
          <w:rFonts w:ascii="Times New Roman" w:hAnsi="Times New Roman" w:cs="Times New Roman"/>
          <w:sz w:val="24"/>
          <w:szCs w:val="24"/>
        </w:rPr>
      </w:pPr>
    </w:p>
    <w:p w:rsidR="00DE5A5A" w:rsidRDefault="00B33267" w:rsidP="003929CE">
      <w:pPr>
        <w:pStyle w:val="ListeParagraf"/>
        <w:numPr>
          <w:ilvl w:val="0"/>
          <w:numId w:val="14"/>
        </w:numPr>
        <w:jc w:val="both"/>
        <w:rPr>
          <w:rFonts w:ascii="Times New Roman" w:hAnsi="Times New Roman" w:cs="Times New Roman"/>
          <w:b/>
          <w:color w:val="0070C0"/>
          <w:sz w:val="24"/>
          <w:szCs w:val="24"/>
        </w:rPr>
      </w:pPr>
      <w:r w:rsidRPr="00C25CE1">
        <w:rPr>
          <w:rFonts w:ascii="Times New Roman" w:hAnsi="Times New Roman" w:cs="Times New Roman"/>
          <w:b/>
          <w:color w:val="0070C0"/>
          <w:sz w:val="24"/>
          <w:szCs w:val="24"/>
        </w:rPr>
        <w:t>Destek kapsamında satın alabileceğimiz ticari araçlar 1. el olmak zorunda mı?</w:t>
      </w:r>
    </w:p>
    <w:p w:rsidR="00D94C4C" w:rsidRPr="00D94C4C" w:rsidRDefault="00D94C4C" w:rsidP="00D94C4C">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Evet. Ajans desteğinizle alacağınız tüm m</w:t>
      </w:r>
      <w:r>
        <w:rPr>
          <w:rFonts w:ascii="Times New Roman" w:hAnsi="Times New Roman" w:cs="Times New Roman"/>
          <w:sz w:val="24"/>
          <w:szCs w:val="24"/>
        </w:rPr>
        <w:t xml:space="preserve">akine, ekipman ve araçlar 1. el (kullanılmamış) </w:t>
      </w:r>
      <w:r w:rsidRPr="005E1B50">
        <w:rPr>
          <w:rFonts w:ascii="Times New Roman" w:hAnsi="Times New Roman" w:cs="Times New Roman"/>
          <w:sz w:val="24"/>
          <w:szCs w:val="24"/>
        </w:rPr>
        <w:t>olmak zorundadır.</w:t>
      </w:r>
    </w:p>
    <w:p w:rsidR="00D94C4C" w:rsidRDefault="00D94C4C" w:rsidP="00D94C4C">
      <w:pPr>
        <w:pStyle w:val="ListeParagraf"/>
        <w:jc w:val="both"/>
        <w:rPr>
          <w:rFonts w:ascii="Times New Roman" w:hAnsi="Times New Roman" w:cs="Times New Roman"/>
          <w:b/>
          <w:color w:val="0070C0"/>
          <w:sz w:val="24"/>
          <w:szCs w:val="24"/>
        </w:rPr>
      </w:pPr>
    </w:p>
    <w:p w:rsidR="00D94C4C" w:rsidRPr="005D4DF6" w:rsidRDefault="00D94C4C" w:rsidP="003929CE">
      <w:pPr>
        <w:pStyle w:val="ListeParagraf"/>
        <w:numPr>
          <w:ilvl w:val="0"/>
          <w:numId w:val="14"/>
        </w:numPr>
        <w:jc w:val="both"/>
        <w:rPr>
          <w:rFonts w:ascii="Times New Roman" w:hAnsi="Times New Roman" w:cs="Times New Roman"/>
          <w:b/>
          <w:color w:val="0070C0"/>
          <w:sz w:val="24"/>
          <w:szCs w:val="24"/>
        </w:rPr>
      </w:pPr>
      <w:r w:rsidRPr="005D4DF6">
        <w:rPr>
          <w:rFonts w:ascii="Times New Roman" w:hAnsi="Times New Roman" w:cs="Times New Roman"/>
          <w:b/>
          <w:color w:val="0070C0"/>
          <w:sz w:val="24"/>
          <w:szCs w:val="24"/>
        </w:rPr>
        <w:t>2014 Yılı BİG-2 Programı kapsamında işletmem yük asansörü almak istemekteyim. Yük asansörü araç olarak mı yoksa makine olarak mı değerlendiriliyor. Sadece yük asansörü alabilir miyim?</w:t>
      </w:r>
    </w:p>
    <w:p w:rsidR="00D94C4C" w:rsidRPr="00D94C4C" w:rsidRDefault="00D94C4C" w:rsidP="00D94C4C">
      <w:pPr>
        <w:pStyle w:val="ListeParagraf"/>
        <w:jc w:val="both"/>
        <w:rPr>
          <w:rFonts w:ascii="Times New Roman" w:hAnsi="Times New Roman" w:cs="Times New Roman"/>
          <w:sz w:val="24"/>
          <w:szCs w:val="24"/>
        </w:rPr>
      </w:pPr>
      <w:r w:rsidRPr="005D4DF6">
        <w:rPr>
          <w:rFonts w:ascii="Times New Roman" w:hAnsi="Times New Roman" w:cs="Times New Roman"/>
          <w:sz w:val="24"/>
          <w:szCs w:val="24"/>
        </w:rPr>
        <w:t>BİG-2 Programı kapsamında yük asansörü, taşıma robotu vb. parçalar makine olarak değerlendirilmekte olup yük asansör</w:t>
      </w:r>
      <w:r w:rsidR="005B7F5C" w:rsidRPr="005D4DF6">
        <w:rPr>
          <w:rFonts w:ascii="Times New Roman" w:hAnsi="Times New Roman" w:cs="Times New Roman"/>
          <w:sz w:val="24"/>
          <w:szCs w:val="24"/>
        </w:rPr>
        <w:t>ü</w:t>
      </w:r>
      <w:r w:rsidRPr="005D4DF6">
        <w:rPr>
          <w:rFonts w:ascii="Times New Roman" w:hAnsi="Times New Roman" w:cs="Times New Roman"/>
          <w:sz w:val="24"/>
          <w:szCs w:val="24"/>
        </w:rPr>
        <w:t xml:space="preserve"> alımı </w:t>
      </w:r>
      <w:r w:rsidR="00573116" w:rsidRPr="005D4DF6">
        <w:rPr>
          <w:rFonts w:ascii="Times New Roman" w:hAnsi="Times New Roman" w:cs="Times New Roman"/>
          <w:sz w:val="24"/>
          <w:szCs w:val="24"/>
        </w:rPr>
        <w:t xml:space="preserve">tek başına </w:t>
      </w:r>
      <w:r w:rsidRPr="005D4DF6">
        <w:rPr>
          <w:rFonts w:ascii="Times New Roman" w:hAnsi="Times New Roman" w:cs="Times New Roman"/>
          <w:sz w:val="24"/>
          <w:szCs w:val="24"/>
        </w:rPr>
        <w:t>uygundur. Ancak, transpalet</w:t>
      </w:r>
      <w:r w:rsidRPr="005D4DF6">
        <w:rPr>
          <w:rFonts w:ascii="Times New Roman" w:eastAsia="Times New Roman" w:hAnsi="Times New Roman" w:cs="Times New Roman"/>
        </w:rPr>
        <w:t xml:space="preserve">, forklift, </w:t>
      </w:r>
      <w:r w:rsidR="008E51F5" w:rsidRPr="005D4DF6">
        <w:rPr>
          <w:rFonts w:ascii="Times New Roman" w:eastAsia="Times New Roman" w:hAnsi="Times New Roman" w:cs="Times New Roman"/>
        </w:rPr>
        <w:t xml:space="preserve">frigofirik, küçük sabit vinç, </w:t>
      </w:r>
      <w:r w:rsidRPr="005D4DF6">
        <w:rPr>
          <w:rFonts w:ascii="Times New Roman" w:eastAsia="Times New Roman" w:hAnsi="Times New Roman" w:cs="Times New Roman"/>
        </w:rPr>
        <w:t>istifleme makinesi, kamyonet, kolon bom gibi parçalar araç olarak değerlendirilmekte olup Ajans destek miktarının %20’sini geçmeyecek şekilde bütçelendirilmelidir.</w:t>
      </w:r>
    </w:p>
    <w:p w:rsidR="000E6FE6" w:rsidRPr="000E6FE6" w:rsidRDefault="000E6FE6" w:rsidP="002F78A5">
      <w:pPr>
        <w:pStyle w:val="ListeParagraf"/>
        <w:ind w:left="644"/>
        <w:jc w:val="both"/>
        <w:rPr>
          <w:rFonts w:ascii="Times New Roman" w:hAnsi="Times New Roman" w:cs="Times New Roman"/>
          <w:sz w:val="24"/>
          <w:szCs w:val="24"/>
        </w:rPr>
      </w:pPr>
    </w:p>
    <w:p w:rsidR="00DE5A5A" w:rsidRPr="00DA6FA8" w:rsidRDefault="0095146C" w:rsidP="003929CE">
      <w:pPr>
        <w:pStyle w:val="ListeParagraf"/>
        <w:numPr>
          <w:ilvl w:val="0"/>
          <w:numId w:val="14"/>
        </w:numPr>
        <w:jc w:val="both"/>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DOĞAKA </w:t>
      </w:r>
      <w:r w:rsidRPr="00856A2D">
        <w:rPr>
          <w:rFonts w:ascii="Times New Roman" w:hAnsi="Times New Roman" w:cs="Times New Roman"/>
          <w:b/>
          <w:color w:val="0070C0"/>
          <w:sz w:val="24"/>
          <w:szCs w:val="24"/>
        </w:rPr>
        <w:t>2012</w:t>
      </w:r>
      <w:r w:rsidR="00BD6604" w:rsidRPr="00856A2D">
        <w:rPr>
          <w:rFonts w:ascii="Times New Roman" w:hAnsi="Times New Roman" w:cs="Times New Roman"/>
          <w:b/>
          <w:color w:val="0070C0"/>
          <w:sz w:val="24"/>
          <w:szCs w:val="24"/>
        </w:rPr>
        <w:t xml:space="preserve"> yılı Mali Destek Programı kapsamında destek aldım. Proje Sözleşme bitiş tarihi </w:t>
      </w:r>
      <w:r w:rsidR="005D4DF6">
        <w:rPr>
          <w:rFonts w:ascii="Times New Roman" w:hAnsi="Times New Roman" w:cs="Times New Roman"/>
          <w:b/>
          <w:color w:val="0070C0"/>
          <w:sz w:val="24"/>
          <w:szCs w:val="24"/>
        </w:rPr>
        <w:t>4</w:t>
      </w:r>
      <w:r w:rsidR="005D77D9" w:rsidRPr="005D4DF6">
        <w:rPr>
          <w:rFonts w:ascii="Times New Roman" w:hAnsi="Times New Roman" w:cs="Times New Roman"/>
          <w:b/>
          <w:color w:val="0070C0"/>
          <w:sz w:val="24"/>
          <w:szCs w:val="24"/>
        </w:rPr>
        <w:t xml:space="preserve"> </w:t>
      </w:r>
      <w:r w:rsidR="005D4DF6">
        <w:rPr>
          <w:rFonts w:ascii="Times New Roman" w:hAnsi="Times New Roman" w:cs="Times New Roman"/>
          <w:b/>
          <w:color w:val="0070C0"/>
          <w:sz w:val="24"/>
          <w:szCs w:val="24"/>
        </w:rPr>
        <w:t>Eylül</w:t>
      </w:r>
      <w:r w:rsidR="000E6FE6" w:rsidRPr="005D4DF6">
        <w:rPr>
          <w:rFonts w:ascii="Times New Roman" w:hAnsi="Times New Roman" w:cs="Times New Roman"/>
          <w:b/>
          <w:color w:val="0070C0"/>
          <w:sz w:val="24"/>
          <w:szCs w:val="24"/>
        </w:rPr>
        <w:t xml:space="preserve"> 2013’tür</w:t>
      </w:r>
      <w:r w:rsidR="00BD6604" w:rsidRPr="005D4DF6">
        <w:rPr>
          <w:rFonts w:ascii="Times New Roman" w:hAnsi="Times New Roman" w:cs="Times New Roman"/>
          <w:b/>
          <w:color w:val="0070C0"/>
          <w:sz w:val="24"/>
          <w:szCs w:val="24"/>
        </w:rPr>
        <w:t>.</w:t>
      </w:r>
      <w:r w:rsidR="00BD6604" w:rsidRPr="00856A2D">
        <w:rPr>
          <w:rFonts w:ascii="Times New Roman" w:hAnsi="Times New Roman" w:cs="Times New Roman"/>
          <w:b/>
          <w:color w:val="0070C0"/>
          <w:sz w:val="24"/>
          <w:szCs w:val="24"/>
        </w:rPr>
        <w:t xml:space="preserve"> Güncel Mali Destek Programınızda “Ajanstan daha önceki yıllarda destek alanlar sözleşme bitiş tarihi itibari ile aynı ajansa 1 yıl süre ile </w:t>
      </w:r>
      <w:r w:rsidRPr="00856A2D">
        <w:rPr>
          <w:rFonts w:ascii="Times New Roman" w:hAnsi="Times New Roman" w:cs="Times New Roman"/>
          <w:b/>
          <w:color w:val="0070C0"/>
          <w:sz w:val="24"/>
          <w:szCs w:val="24"/>
        </w:rPr>
        <w:t>destek alamaz” denmektedir.</w:t>
      </w:r>
      <w:r w:rsidR="00BD6604" w:rsidRPr="00856A2D">
        <w:rPr>
          <w:rFonts w:ascii="Times New Roman" w:hAnsi="Times New Roman" w:cs="Times New Roman"/>
          <w:b/>
          <w:color w:val="0070C0"/>
          <w:sz w:val="24"/>
          <w:szCs w:val="24"/>
        </w:rPr>
        <w:t xml:space="preserve"> </w:t>
      </w:r>
      <w:r w:rsidR="002D6A7B" w:rsidRPr="00856A2D">
        <w:rPr>
          <w:rFonts w:ascii="Times New Roman" w:hAnsi="Times New Roman" w:cs="Times New Roman"/>
          <w:b/>
          <w:color w:val="0070C0"/>
          <w:sz w:val="24"/>
          <w:szCs w:val="24"/>
        </w:rPr>
        <w:t>Bölge İçi Gelişmişlik Farklarının Azaltılması</w:t>
      </w:r>
      <w:r w:rsidR="00BD6604" w:rsidRPr="00856A2D">
        <w:rPr>
          <w:rFonts w:ascii="Times New Roman" w:hAnsi="Times New Roman" w:cs="Times New Roman"/>
          <w:b/>
          <w:color w:val="0070C0"/>
          <w:sz w:val="24"/>
          <w:szCs w:val="24"/>
        </w:rPr>
        <w:t xml:space="preserve"> Mali Destek Programına başvurabilir miyim?</w:t>
      </w:r>
    </w:p>
    <w:p w:rsidR="00576FFF" w:rsidRDefault="00E95A68" w:rsidP="002F78A5">
      <w:pPr>
        <w:pStyle w:val="ListeParagraf"/>
        <w:jc w:val="both"/>
        <w:rPr>
          <w:rFonts w:ascii="Times New Roman" w:hAnsi="Times New Roman" w:cs="Times New Roman"/>
          <w:sz w:val="24"/>
          <w:szCs w:val="24"/>
        </w:rPr>
      </w:pPr>
      <w:r w:rsidRPr="00856A2D">
        <w:rPr>
          <w:rFonts w:ascii="Times New Roman" w:hAnsi="Times New Roman" w:cs="Times New Roman"/>
          <w:sz w:val="24"/>
          <w:szCs w:val="24"/>
        </w:rPr>
        <w:lastRenderedPageBreak/>
        <w:t>Evet, başvurabilirsiniz.</w:t>
      </w:r>
      <w:r w:rsidR="00BD6604" w:rsidRPr="00856A2D">
        <w:rPr>
          <w:rFonts w:ascii="Times New Roman" w:hAnsi="Times New Roman" w:cs="Times New Roman"/>
          <w:sz w:val="24"/>
          <w:szCs w:val="24"/>
        </w:rPr>
        <w:t xml:space="preserve"> </w:t>
      </w:r>
      <w:r w:rsidR="00D94C4C">
        <w:rPr>
          <w:rFonts w:ascii="Times New Roman" w:hAnsi="Times New Roman" w:cs="Times New Roman"/>
          <w:sz w:val="24"/>
          <w:szCs w:val="24"/>
        </w:rPr>
        <w:t xml:space="preserve">2014 Yılı BİG-2 Programı elektronik son başvuru tarihi </w:t>
      </w:r>
      <w:r w:rsidR="005D4DF6">
        <w:rPr>
          <w:rFonts w:ascii="Times New Roman" w:hAnsi="Times New Roman" w:cs="Times New Roman"/>
          <w:sz w:val="24"/>
          <w:szCs w:val="24"/>
        </w:rPr>
        <w:t>5 Eylül 2014’tür.</w:t>
      </w:r>
      <w:r w:rsidR="00D94C4C">
        <w:rPr>
          <w:rFonts w:ascii="Times New Roman" w:hAnsi="Times New Roman" w:cs="Times New Roman"/>
          <w:sz w:val="24"/>
          <w:szCs w:val="24"/>
        </w:rPr>
        <w:t xml:space="preserve"> </w:t>
      </w:r>
      <w:r w:rsidR="00BD6604" w:rsidRPr="00856A2D">
        <w:rPr>
          <w:rFonts w:ascii="Times New Roman" w:hAnsi="Times New Roman" w:cs="Times New Roman"/>
          <w:sz w:val="24"/>
          <w:szCs w:val="24"/>
        </w:rPr>
        <w:t xml:space="preserve">Sözleşmeniz </w:t>
      </w:r>
      <w:r w:rsidR="005D4DF6">
        <w:rPr>
          <w:rFonts w:ascii="Times New Roman" w:hAnsi="Times New Roman" w:cs="Times New Roman"/>
          <w:sz w:val="24"/>
          <w:szCs w:val="24"/>
        </w:rPr>
        <w:t>4 Eylül</w:t>
      </w:r>
      <w:r w:rsidR="00BD6604" w:rsidRPr="005D4DF6">
        <w:rPr>
          <w:rFonts w:ascii="Times New Roman" w:hAnsi="Times New Roman" w:cs="Times New Roman"/>
          <w:sz w:val="24"/>
          <w:szCs w:val="24"/>
        </w:rPr>
        <w:t xml:space="preserve"> 201</w:t>
      </w:r>
      <w:r w:rsidR="005D77D9" w:rsidRPr="005D4DF6">
        <w:rPr>
          <w:rFonts w:ascii="Times New Roman" w:hAnsi="Times New Roman" w:cs="Times New Roman"/>
          <w:sz w:val="24"/>
          <w:szCs w:val="24"/>
        </w:rPr>
        <w:t>3</w:t>
      </w:r>
      <w:r w:rsidR="00BD6604" w:rsidRPr="00856A2D">
        <w:rPr>
          <w:rFonts w:ascii="Times New Roman" w:hAnsi="Times New Roman" w:cs="Times New Roman"/>
          <w:sz w:val="24"/>
          <w:szCs w:val="24"/>
        </w:rPr>
        <w:t xml:space="preserve"> yılında bittiğinden 201</w:t>
      </w:r>
      <w:r w:rsidR="0095146C" w:rsidRPr="00856A2D">
        <w:rPr>
          <w:rFonts w:ascii="Times New Roman" w:hAnsi="Times New Roman" w:cs="Times New Roman"/>
          <w:sz w:val="24"/>
          <w:szCs w:val="24"/>
        </w:rPr>
        <w:t>4</w:t>
      </w:r>
      <w:r w:rsidR="00BD6604" w:rsidRPr="00856A2D">
        <w:rPr>
          <w:rFonts w:ascii="Times New Roman" w:hAnsi="Times New Roman" w:cs="Times New Roman"/>
          <w:sz w:val="24"/>
          <w:szCs w:val="24"/>
        </w:rPr>
        <w:t xml:space="preserve"> yılı Mali Destek Programına ilişkin hazırlıklarınızı tamamlayarak ve K</w:t>
      </w:r>
      <w:r w:rsidR="00A8494E" w:rsidRPr="00856A2D">
        <w:rPr>
          <w:rFonts w:ascii="Times New Roman" w:hAnsi="Times New Roman" w:cs="Times New Roman"/>
          <w:sz w:val="24"/>
          <w:szCs w:val="24"/>
        </w:rPr>
        <w:t>AYS</w:t>
      </w:r>
      <w:r w:rsidR="00D94C4C">
        <w:rPr>
          <w:rFonts w:ascii="Times New Roman" w:hAnsi="Times New Roman" w:cs="Times New Roman"/>
          <w:sz w:val="24"/>
          <w:szCs w:val="24"/>
        </w:rPr>
        <w:t xml:space="preserve"> sistemine elektronik </w:t>
      </w:r>
      <w:r w:rsidR="00BD6604" w:rsidRPr="00856A2D">
        <w:rPr>
          <w:rFonts w:ascii="Times New Roman" w:hAnsi="Times New Roman" w:cs="Times New Roman"/>
          <w:sz w:val="24"/>
          <w:szCs w:val="24"/>
        </w:rPr>
        <w:t xml:space="preserve">son başvuru tarihi olan </w:t>
      </w:r>
      <w:r w:rsidR="005D4DF6" w:rsidRPr="005D4DF6">
        <w:rPr>
          <w:rFonts w:ascii="Times New Roman" w:hAnsi="Times New Roman" w:cs="Times New Roman"/>
          <w:sz w:val="24"/>
          <w:szCs w:val="24"/>
        </w:rPr>
        <w:t>5 Eylül</w:t>
      </w:r>
      <w:r w:rsidR="0095146C" w:rsidRPr="005D4DF6">
        <w:rPr>
          <w:rFonts w:ascii="Times New Roman" w:hAnsi="Times New Roman" w:cs="Times New Roman"/>
          <w:sz w:val="24"/>
          <w:szCs w:val="24"/>
        </w:rPr>
        <w:t xml:space="preserve"> 2014</w:t>
      </w:r>
      <w:r w:rsidR="00BD6604" w:rsidRPr="005D4DF6">
        <w:rPr>
          <w:rFonts w:ascii="Times New Roman" w:hAnsi="Times New Roman" w:cs="Times New Roman"/>
          <w:sz w:val="24"/>
          <w:szCs w:val="24"/>
        </w:rPr>
        <w:t xml:space="preserve"> günü saat </w:t>
      </w:r>
      <w:r w:rsidR="005D4DF6" w:rsidRPr="005D4DF6">
        <w:rPr>
          <w:rFonts w:ascii="Times New Roman" w:hAnsi="Times New Roman" w:cs="Times New Roman"/>
          <w:sz w:val="24"/>
          <w:szCs w:val="24"/>
        </w:rPr>
        <w:t>23.59’a</w:t>
      </w:r>
      <w:r w:rsidR="00BD6604" w:rsidRPr="005D4DF6">
        <w:rPr>
          <w:rFonts w:ascii="Times New Roman" w:hAnsi="Times New Roman" w:cs="Times New Roman"/>
          <w:sz w:val="24"/>
          <w:szCs w:val="24"/>
        </w:rPr>
        <w:t xml:space="preserve"> kadar</w:t>
      </w:r>
      <w:r w:rsidR="00BD6604" w:rsidRPr="00856A2D">
        <w:rPr>
          <w:rFonts w:ascii="Times New Roman" w:hAnsi="Times New Roman" w:cs="Times New Roman"/>
          <w:sz w:val="24"/>
          <w:szCs w:val="24"/>
        </w:rPr>
        <w:t xml:space="preserve"> başvurunuzu </w:t>
      </w:r>
      <w:r w:rsidR="00D94C4C">
        <w:rPr>
          <w:rFonts w:ascii="Times New Roman" w:hAnsi="Times New Roman" w:cs="Times New Roman"/>
          <w:sz w:val="24"/>
          <w:szCs w:val="24"/>
        </w:rPr>
        <w:t>girmeniz gerekmektedir</w:t>
      </w:r>
      <w:r w:rsidR="00BD6604" w:rsidRPr="00856A2D">
        <w:rPr>
          <w:rFonts w:ascii="Times New Roman" w:hAnsi="Times New Roman" w:cs="Times New Roman"/>
          <w:sz w:val="24"/>
          <w:szCs w:val="24"/>
        </w:rPr>
        <w:t xml:space="preserve">. </w:t>
      </w:r>
      <w:r w:rsidR="0095146C" w:rsidRPr="00856A2D">
        <w:rPr>
          <w:rFonts w:ascii="Times New Roman" w:hAnsi="Times New Roman" w:cs="Times New Roman"/>
          <w:sz w:val="24"/>
          <w:szCs w:val="24"/>
        </w:rPr>
        <w:t xml:space="preserve">Başvurunuzu </w:t>
      </w:r>
      <w:r w:rsidR="00D94C4C">
        <w:rPr>
          <w:rFonts w:ascii="Times New Roman" w:hAnsi="Times New Roman" w:cs="Times New Roman"/>
          <w:sz w:val="24"/>
          <w:szCs w:val="24"/>
        </w:rPr>
        <w:t xml:space="preserve">sisteme girdiğiniz </w:t>
      </w:r>
      <w:r w:rsidR="0095146C" w:rsidRPr="00856A2D">
        <w:rPr>
          <w:rFonts w:ascii="Times New Roman" w:hAnsi="Times New Roman" w:cs="Times New Roman"/>
          <w:sz w:val="24"/>
          <w:szCs w:val="24"/>
        </w:rPr>
        <w:t>gün itibariyle 1 yıllık sürenin dolmuş olduğundan emin olunuz.</w:t>
      </w:r>
      <w:r w:rsidR="00BD6604" w:rsidRPr="005E1B50">
        <w:rPr>
          <w:rFonts w:ascii="Times New Roman" w:hAnsi="Times New Roman" w:cs="Times New Roman"/>
          <w:sz w:val="24"/>
          <w:szCs w:val="24"/>
        </w:rPr>
        <w:t xml:space="preserve"> </w:t>
      </w:r>
    </w:p>
    <w:p w:rsidR="00220424" w:rsidRPr="00220424" w:rsidRDefault="00220424" w:rsidP="002F78A5">
      <w:pPr>
        <w:pStyle w:val="ListeParagraf"/>
        <w:jc w:val="both"/>
        <w:rPr>
          <w:rFonts w:ascii="Times New Roman" w:hAnsi="Times New Roman" w:cs="Times New Roman"/>
          <w:sz w:val="24"/>
          <w:szCs w:val="24"/>
        </w:rPr>
      </w:pPr>
    </w:p>
    <w:p w:rsidR="00DA6FA8" w:rsidRDefault="00CC131A" w:rsidP="003929CE">
      <w:pPr>
        <w:pStyle w:val="ListeParagraf"/>
        <w:numPr>
          <w:ilvl w:val="0"/>
          <w:numId w:val="14"/>
        </w:numPr>
        <w:jc w:val="both"/>
        <w:rPr>
          <w:rFonts w:ascii="Times New Roman" w:hAnsi="Times New Roman" w:cs="Times New Roman"/>
          <w:b/>
          <w:color w:val="0070C0"/>
          <w:sz w:val="24"/>
          <w:szCs w:val="24"/>
        </w:rPr>
      </w:pPr>
      <w:r w:rsidRPr="00361051">
        <w:rPr>
          <w:rFonts w:ascii="Times New Roman" w:hAnsi="Times New Roman" w:cs="Times New Roman"/>
          <w:b/>
          <w:color w:val="0070C0"/>
          <w:sz w:val="24"/>
          <w:szCs w:val="24"/>
        </w:rPr>
        <w:t>Proje kapsamında sadece makine-ekipman mı alın</w:t>
      </w:r>
      <w:r w:rsidR="00D94C4C">
        <w:rPr>
          <w:rFonts w:ascii="Times New Roman" w:hAnsi="Times New Roman" w:cs="Times New Roman"/>
          <w:b/>
          <w:color w:val="0070C0"/>
          <w:sz w:val="24"/>
          <w:szCs w:val="24"/>
        </w:rPr>
        <w:t>abilmektedi</w:t>
      </w:r>
      <w:r w:rsidRPr="00361051">
        <w:rPr>
          <w:rFonts w:ascii="Times New Roman" w:hAnsi="Times New Roman" w:cs="Times New Roman"/>
          <w:b/>
          <w:color w:val="0070C0"/>
          <w:sz w:val="24"/>
          <w:szCs w:val="24"/>
        </w:rPr>
        <w:t>r?</w:t>
      </w:r>
    </w:p>
    <w:p w:rsidR="005A29FC" w:rsidRPr="00DA6FA8" w:rsidRDefault="005A29FC" w:rsidP="00DA6FA8">
      <w:pPr>
        <w:pStyle w:val="ListeParagraf"/>
        <w:ind w:left="644"/>
        <w:jc w:val="both"/>
        <w:rPr>
          <w:rFonts w:ascii="Times New Roman" w:hAnsi="Times New Roman" w:cs="Times New Roman"/>
          <w:b/>
          <w:color w:val="0070C0"/>
          <w:sz w:val="24"/>
          <w:szCs w:val="24"/>
        </w:rPr>
      </w:pPr>
      <w:r w:rsidRPr="00DA6FA8">
        <w:rPr>
          <w:rFonts w:ascii="Times New Roman" w:hAnsi="Times New Roman" w:cs="Times New Roman"/>
          <w:sz w:val="24"/>
          <w:szCs w:val="24"/>
        </w:rPr>
        <w:t>Proje tek başına makine-ekipman alımı değildir. Üretim, ürün işleme, etiketleme, paketleme makinaları alımı veya bunlara ilişkin makine üretimleri yanında, depolama, sevkiyat ve pazarlama süreçlerine ilişkin yazılım, donanım, e-ticaret, web sayfası yapımı, pazar araştırması, ürün-marka tanıtımı, proje yürütmek üzere istihdam edilen yeni kişilerin brüt maaşları ve seyahat gündelikleri, proje denetim maliyeti, küçük ölçekli yapım işleri, görünürlük maliyetleri de desteklenmektedir. Proje faaliyetler bütünü olduğundan en az ikiden fazla faaliyet içeren projelerin daha yüksek puan alabileceği Program Rehberi ve içindeki Değerlendirme Tablosunda anlaşılacaktır.</w:t>
      </w:r>
    </w:p>
    <w:p w:rsidR="00253ABA" w:rsidRDefault="00253ABA" w:rsidP="002F78A5">
      <w:pPr>
        <w:pStyle w:val="ListeParagraf"/>
        <w:ind w:left="644"/>
        <w:jc w:val="both"/>
        <w:rPr>
          <w:rFonts w:ascii="Times New Roman" w:hAnsi="Times New Roman" w:cs="Times New Roman"/>
          <w:sz w:val="24"/>
          <w:szCs w:val="24"/>
        </w:rPr>
      </w:pPr>
    </w:p>
    <w:p w:rsidR="008E3958" w:rsidRPr="00DA6FA8" w:rsidRDefault="008E3958" w:rsidP="003929CE">
      <w:pPr>
        <w:pStyle w:val="ListeParagraf"/>
        <w:numPr>
          <w:ilvl w:val="0"/>
          <w:numId w:val="14"/>
        </w:numPr>
        <w:jc w:val="both"/>
        <w:rPr>
          <w:rFonts w:ascii="Times New Roman" w:hAnsi="Times New Roman" w:cs="Times New Roman"/>
          <w:b/>
          <w:color w:val="0070C0"/>
          <w:sz w:val="24"/>
          <w:szCs w:val="24"/>
        </w:rPr>
      </w:pPr>
      <w:r w:rsidRPr="0072029C">
        <w:rPr>
          <w:rFonts w:ascii="Times New Roman" w:hAnsi="Times New Roman" w:cs="Times New Roman"/>
          <w:b/>
          <w:color w:val="0070C0"/>
          <w:sz w:val="24"/>
          <w:szCs w:val="24"/>
        </w:rPr>
        <w:t>Proje kapsamında leasing (finansal kiralama) yoluyla makine ekipman alınabilir mi?</w:t>
      </w:r>
    </w:p>
    <w:p w:rsidR="008E3958" w:rsidRDefault="008E3958" w:rsidP="002F78A5">
      <w:pPr>
        <w:pStyle w:val="ListeParagraf"/>
        <w:ind w:left="644"/>
        <w:jc w:val="both"/>
        <w:rPr>
          <w:rFonts w:ascii="Times New Roman" w:hAnsi="Times New Roman" w:cs="Times New Roman"/>
          <w:sz w:val="24"/>
          <w:szCs w:val="24"/>
        </w:rPr>
      </w:pPr>
      <w:r w:rsidRPr="00153A38">
        <w:rPr>
          <w:rFonts w:ascii="Times New Roman" w:hAnsi="Times New Roman" w:cs="Times New Roman"/>
          <w:sz w:val="24"/>
          <w:szCs w:val="24"/>
        </w:rPr>
        <w:t>Proje ile alınacak makine ekipmanın mülkiyetinin satın alma ile birlikte başvuru sahibine geçmesi gerekmektedi</w:t>
      </w:r>
      <w:r w:rsidR="00E53F91">
        <w:rPr>
          <w:rFonts w:ascii="Times New Roman" w:hAnsi="Times New Roman" w:cs="Times New Roman"/>
          <w:sz w:val="24"/>
          <w:szCs w:val="24"/>
        </w:rPr>
        <w:t>r. O nedenle uygun bir satın alı</w:t>
      </w:r>
      <w:r w:rsidRPr="00153A38">
        <w:rPr>
          <w:rFonts w:ascii="Times New Roman" w:hAnsi="Times New Roman" w:cs="Times New Roman"/>
          <w:sz w:val="24"/>
          <w:szCs w:val="24"/>
        </w:rPr>
        <w:t>m yöntemi değildir.</w:t>
      </w:r>
    </w:p>
    <w:p w:rsidR="00821B05" w:rsidRPr="00153A38" w:rsidRDefault="00821B05" w:rsidP="002F78A5">
      <w:pPr>
        <w:pStyle w:val="ListeParagraf"/>
        <w:ind w:left="644"/>
        <w:jc w:val="both"/>
        <w:rPr>
          <w:rFonts w:ascii="Times New Roman" w:hAnsi="Times New Roman" w:cs="Times New Roman"/>
          <w:sz w:val="24"/>
          <w:szCs w:val="24"/>
        </w:rPr>
      </w:pPr>
    </w:p>
    <w:p w:rsidR="00DA6FA8" w:rsidRPr="00DA6FA8" w:rsidRDefault="00F30DC8" w:rsidP="003929CE">
      <w:pPr>
        <w:pStyle w:val="ListeParagraf"/>
        <w:numPr>
          <w:ilvl w:val="0"/>
          <w:numId w:val="14"/>
        </w:numPr>
        <w:tabs>
          <w:tab w:val="left" w:pos="426"/>
        </w:tabs>
        <w:adjustRightInd w:val="0"/>
        <w:spacing w:after="0" w:line="240" w:lineRule="auto"/>
        <w:jc w:val="both"/>
        <w:textAlignment w:val="baseline"/>
        <w:rPr>
          <w:b/>
          <w:color w:val="0070C0"/>
        </w:rPr>
      </w:pPr>
      <w:r w:rsidRPr="00821B05">
        <w:rPr>
          <w:rFonts w:ascii="Times New Roman" w:hAnsi="Times New Roman" w:cs="Times New Roman"/>
          <w:b/>
          <w:color w:val="0070C0"/>
          <w:sz w:val="24"/>
          <w:szCs w:val="24"/>
        </w:rPr>
        <w:t>Mevcut</w:t>
      </w:r>
      <w:r w:rsidRPr="00CC4EE5">
        <w:rPr>
          <w:rFonts w:ascii="Times New Roman" w:hAnsi="Times New Roman" w:cs="Times New Roman"/>
          <w:b/>
          <w:color w:val="0070C0"/>
          <w:sz w:val="24"/>
          <w:szCs w:val="24"/>
        </w:rPr>
        <w:t xml:space="preserve"> binaların onarımı projede yer alabilir mi?</w:t>
      </w:r>
    </w:p>
    <w:p w:rsidR="00F30DC8" w:rsidRPr="004F1335" w:rsidRDefault="00F30DC8" w:rsidP="00DA6FA8">
      <w:pPr>
        <w:pStyle w:val="ListeParagraf"/>
        <w:tabs>
          <w:tab w:val="left" w:pos="426"/>
        </w:tabs>
        <w:adjustRightInd w:val="0"/>
        <w:spacing w:after="0" w:line="240" w:lineRule="auto"/>
        <w:ind w:left="644"/>
        <w:jc w:val="both"/>
        <w:textAlignment w:val="baseline"/>
        <w:rPr>
          <w:rFonts w:ascii="Times New Roman" w:eastAsia="Times New Roman" w:hAnsi="Times New Roman" w:cs="Times New Roman"/>
          <w:sz w:val="24"/>
          <w:szCs w:val="24"/>
        </w:rPr>
      </w:pPr>
      <w:r w:rsidRPr="004F1335">
        <w:rPr>
          <w:rFonts w:ascii="Times New Roman" w:eastAsia="Times New Roman" w:hAnsi="Times New Roman" w:cs="Times New Roman"/>
          <w:sz w:val="24"/>
          <w:szCs w:val="24"/>
        </w:rPr>
        <w:t>Projenin uygulanması için mutlaka gerekli olan bina yapımı ile eklenti, tadilat ve yapım işleri yeni olmak ve sözleşme sonrasında gerçekleştirilecek olması koşulu ile ve Ajanstan tarafından sağlanacak destek tutarının % 30'unu aşmamak koşuluyla uygun maliyet olarak değerlendirilmektedir</w:t>
      </w:r>
    </w:p>
    <w:p w:rsidR="00DA6FA8" w:rsidRPr="00DA6FA8" w:rsidRDefault="00DA6FA8" w:rsidP="00DA6FA8">
      <w:pPr>
        <w:pStyle w:val="ListeParagraf"/>
        <w:tabs>
          <w:tab w:val="left" w:pos="426"/>
        </w:tabs>
        <w:adjustRightInd w:val="0"/>
        <w:spacing w:after="0" w:line="240" w:lineRule="auto"/>
        <w:ind w:left="644"/>
        <w:jc w:val="both"/>
        <w:textAlignment w:val="baseline"/>
        <w:rPr>
          <w:b/>
          <w:color w:val="0070C0"/>
        </w:rPr>
      </w:pPr>
    </w:p>
    <w:p w:rsidR="00623AE9" w:rsidRPr="00623AE9" w:rsidRDefault="00623AE9" w:rsidP="003929CE">
      <w:pPr>
        <w:pStyle w:val="ListeParagraf"/>
        <w:numPr>
          <w:ilvl w:val="0"/>
          <w:numId w:val="14"/>
        </w:numPr>
        <w:jc w:val="both"/>
        <w:rPr>
          <w:rFonts w:ascii="Times New Roman" w:hAnsi="Times New Roman" w:cs="Times New Roman"/>
          <w:b/>
          <w:color w:val="0070C0"/>
          <w:sz w:val="24"/>
          <w:szCs w:val="24"/>
        </w:rPr>
      </w:pPr>
      <w:r w:rsidRPr="00623AE9">
        <w:rPr>
          <w:rFonts w:ascii="Times New Roman" w:hAnsi="Times New Roman" w:cs="Times New Roman"/>
          <w:b/>
          <w:color w:val="0070C0"/>
          <w:sz w:val="24"/>
          <w:szCs w:val="24"/>
        </w:rPr>
        <w:t>Dondurma üreticisiyim. Soğuk hava deposu almak istiyorum. Başvuru konum uygun mudur?</w:t>
      </w:r>
    </w:p>
    <w:p w:rsidR="00623AE9" w:rsidRDefault="00623AE9" w:rsidP="002F78A5">
      <w:pPr>
        <w:pStyle w:val="ListeParagraf"/>
        <w:jc w:val="both"/>
        <w:rPr>
          <w:rFonts w:ascii="Times New Roman" w:hAnsi="Times New Roman" w:cs="Times New Roman"/>
          <w:sz w:val="24"/>
          <w:szCs w:val="24"/>
        </w:rPr>
      </w:pPr>
      <w:r>
        <w:rPr>
          <w:rFonts w:ascii="Times New Roman" w:hAnsi="Times New Roman" w:cs="Times New Roman"/>
          <w:sz w:val="24"/>
          <w:szCs w:val="24"/>
        </w:rPr>
        <w:t>Sadece soğuk hava deposu yapımı rehberdeki limitler dâhilinde uygun olmayacaktır. Ayrıca, rehber eklerinden EK-4’e (Teşvik Edilmeyecek veya Teşviki Belirli Şartlara Bağlı Yatırım Konuları) göre, 500 metrekarenin altındaki soğuk hava deposu yapımı uygun değildir.</w:t>
      </w:r>
    </w:p>
    <w:p w:rsidR="00623AE9" w:rsidRDefault="00623AE9" w:rsidP="002F78A5">
      <w:pPr>
        <w:pStyle w:val="ListeParagraf"/>
        <w:jc w:val="both"/>
        <w:rPr>
          <w:rFonts w:ascii="Times New Roman" w:hAnsi="Times New Roman" w:cs="Times New Roman"/>
          <w:sz w:val="24"/>
          <w:szCs w:val="24"/>
        </w:rPr>
      </w:pPr>
    </w:p>
    <w:p w:rsidR="00B066D7" w:rsidRDefault="00623AE9" w:rsidP="002F78A5">
      <w:pPr>
        <w:pStyle w:val="ListeParagraf"/>
        <w:jc w:val="both"/>
        <w:rPr>
          <w:rFonts w:ascii="Times New Roman" w:hAnsi="Times New Roman" w:cs="Times New Roman"/>
          <w:sz w:val="24"/>
          <w:szCs w:val="24"/>
        </w:rPr>
      </w:pPr>
      <w:r>
        <w:rPr>
          <w:rFonts w:ascii="Times New Roman" w:hAnsi="Times New Roman" w:cs="Times New Roman"/>
          <w:sz w:val="24"/>
          <w:szCs w:val="24"/>
        </w:rPr>
        <w:t>Bunun yanında bi</w:t>
      </w:r>
      <w:r w:rsidRPr="005E1B50">
        <w:rPr>
          <w:rFonts w:ascii="Times New Roman" w:hAnsi="Times New Roman" w:cs="Times New Roman"/>
          <w:sz w:val="24"/>
          <w:szCs w:val="24"/>
        </w:rPr>
        <w:t xml:space="preserve">r paketleme ünitesi oluşturup yanında da soğuk hava deposu oluşturabilirsiniz. </w:t>
      </w:r>
      <w:r>
        <w:rPr>
          <w:rFonts w:ascii="Times New Roman" w:hAnsi="Times New Roman" w:cs="Times New Roman"/>
          <w:sz w:val="24"/>
          <w:szCs w:val="24"/>
        </w:rPr>
        <w:t>S</w:t>
      </w:r>
      <w:r w:rsidR="009E2780">
        <w:rPr>
          <w:rFonts w:ascii="Times New Roman" w:hAnsi="Times New Roman" w:cs="Times New Roman"/>
          <w:sz w:val="24"/>
          <w:szCs w:val="24"/>
        </w:rPr>
        <w:t>oğuk hava deposunun inşaatı</w:t>
      </w:r>
      <w:r w:rsidRPr="005E1B50">
        <w:rPr>
          <w:rFonts w:ascii="Times New Roman" w:hAnsi="Times New Roman" w:cs="Times New Roman"/>
          <w:sz w:val="24"/>
          <w:szCs w:val="24"/>
        </w:rPr>
        <w:t xml:space="preserve"> </w:t>
      </w:r>
      <w:r>
        <w:rPr>
          <w:rFonts w:ascii="Times New Roman" w:hAnsi="Times New Roman" w:cs="Times New Roman"/>
          <w:sz w:val="24"/>
          <w:szCs w:val="24"/>
        </w:rPr>
        <w:t>için olmasa da</w:t>
      </w:r>
      <w:r w:rsidRPr="005E1B50">
        <w:rPr>
          <w:rFonts w:ascii="Times New Roman" w:hAnsi="Times New Roman" w:cs="Times New Roman"/>
          <w:sz w:val="24"/>
          <w:szCs w:val="24"/>
        </w:rPr>
        <w:t xml:space="preserve"> içinin donanımı için Ajansımızdan destek </w:t>
      </w:r>
      <w:r>
        <w:rPr>
          <w:rFonts w:ascii="Times New Roman" w:hAnsi="Times New Roman" w:cs="Times New Roman"/>
          <w:sz w:val="24"/>
          <w:szCs w:val="24"/>
        </w:rPr>
        <w:t>talep edebilirsiniz</w:t>
      </w:r>
      <w:r w:rsidRPr="005E1B50">
        <w:rPr>
          <w:rFonts w:ascii="Times New Roman" w:hAnsi="Times New Roman" w:cs="Times New Roman"/>
          <w:sz w:val="24"/>
          <w:szCs w:val="24"/>
        </w:rPr>
        <w:t>.</w:t>
      </w:r>
    </w:p>
    <w:p w:rsidR="009E2780" w:rsidRDefault="009E2780" w:rsidP="002F78A5">
      <w:pPr>
        <w:pStyle w:val="ListeParagraf"/>
        <w:jc w:val="both"/>
        <w:rPr>
          <w:rFonts w:ascii="Times New Roman" w:hAnsi="Times New Roman" w:cs="Times New Roman"/>
          <w:sz w:val="24"/>
          <w:szCs w:val="24"/>
        </w:rPr>
      </w:pPr>
    </w:p>
    <w:p w:rsidR="00DA6FA8" w:rsidRDefault="00DD4633" w:rsidP="003929CE">
      <w:pPr>
        <w:pStyle w:val="ListeParagraf"/>
        <w:numPr>
          <w:ilvl w:val="0"/>
          <w:numId w:val="14"/>
        </w:numPr>
        <w:jc w:val="both"/>
        <w:rPr>
          <w:rFonts w:ascii="Times New Roman" w:hAnsi="Times New Roman" w:cs="Times New Roman"/>
          <w:b/>
          <w:color w:val="0070C0"/>
          <w:sz w:val="24"/>
          <w:szCs w:val="24"/>
        </w:rPr>
      </w:pPr>
      <w:r w:rsidRPr="0031120A">
        <w:rPr>
          <w:rFonts w:ascii="Times New Roman" w:hAnsi="Times New Roman" w:cs="Times New Roman"/>
          <w:b/>
          <w:color w:val="0070C0"/>
          <w:sz w:val="24"/>
          <w:szCs w:val="24"/>
        </w:rPr>
        <w:t>Yılın belli aylarında faaliyet gösteren, diğer aylarında kapalı olan işletmeler başvuru yapabilir mi?</w:t>
      </w:r>
    </w:p>
    <w:p w:rsidR="00C836E8" w:rsidRPr="00DA6FA8" w:rsidRDefault="00DD4633" w:rsidP="00DA6FA8">
      <w:pPr>
        <w:pStyle w:val="ListeParagraf"/>
        <w:ind w:left="644"/>
        <w:jc w:val="both"/>
        <w:rPr>
          <w:rFonts w:ascii="Times New Roman" w:hAnsi="Times New Roman" w:cs="Times New Roman"/>
          <w:b/>
          <w:color w:val="0070C0"/>
          <w:sz w:val="24"/>
          <w:szCs w:val="24"/>
        </w:rPr>
      </w:pPr>
      <w:r w:rsidRPr="00DA6FA8">
        <w:rPr>
          <w:rFonts w:ascii="Times New Roman" w:hAnsi="Times New Roman" w:cs="Times New Roman"/>
          <w:sz w:val="24"/>
          <w:szCs w:val="24"/>
        </w:rPr>
        <w:t xml:space="preserve">DOĞAKA 2014 Mali Destek Programlarına başvuru yapmak isteyen işletmenin </w:t>
      </w:r>
      <w:r w:rsidR="008E51F5" w:rsidRPr="005D4DF6">
        <w:rPr>
          <w:rFonts w:ascii="Times New Roman" w:hAnsi="Times New Roman" w:cs="Times New Roman"/>
          <w:sz w:val="24"/>
          <w:szCs w:val="24"/>
        </w:rPr>
        <w:t>01.01.2014</w:t>
      </w:r>
      <w:r w:rsidRPr="00DA6FA8">
        <w:rPr>
          <w:rFonts w:ascii="Times New Roman" w:hAnsi="Times New Roman" w:cs="Times New Roman"/>
          <w:sz w:val="24"/>
          <w:szCs w:val="24"/>
        </w:rPr>
        <w:t xml:space="preserve"> tarihinden önce kurulmuş olması gerekmektedir. Bu şartı sağlamakla birlikte yılın belirli aylarında faal olan diğer aylarda sektör gereği faal olmayan işletmelerin başvuru yapmasına bir engel yoktur. Ancak işletmenin faal olmadığı aylarda kaydının silinmemesi ve </w:t>
      </w:r>
      <w:r w:rsidRPr="00DA6FA8">
        <w:rPr>
          <w:rFonts w:ascii="Times New Roman" w:hAnsi="Times New Roman" w:cs="Times New Roman"/>
          <w:sz w:val="24"/>
          <w:szCs w:val="24"/>
          <w:u w:val="single"/>
        </w:rPr>
        <w:t>hukuksal olarak varlığını sürdürüyor olması</w:t>
      </w:r>
      <w:r w:rsidRPr="00DA6FA8">
        <w:rPr>
          <w:rFonts w:ascii="Times New Roman" w:hAnsi="Times New Roman" w:cs="Times New Roman"/>
          <w:sz w:val="24"/>
          <w:szCs w:val="24"/>
        </w:rPr>
        <w:t xml:space="preserve"> gerekmektedir. </w:t>
      </w:r>
    </w:p>
    <w:p w:rsidR="00C836E8" w:rsidRPr="00C836E8" w:rsidRDefault="00C836E8" w:rsidP="002F78A5">
      <w:pPr>
        <w:pStyle w:val="ListeParagraf"/>
        <w:jc w:val="both"/>
        <w:rPr>
          <w:rFonts w:ascii="Times New Roman" w:hAnsi="Times New Roman" w:cs="Times New Roman"/>
          <w:b/>
          <w:color w:val="0070C0"/>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lastRenderedPageBreak/>
        <w:t>Satış ve pazarlama yapan bir firmayız, üretim yapmak istiyoruz, konumuz uygun mudur?</w:t>
      </w:r>
    </w:p>
    <w:p w:rsidR="00C836E8" w:rsidRDefault="00C836E8" w:rsidP="002F78A5">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Faaliyet alanınızda satış-pazarlamanın yanında üretim de var ise, satışının</w:t>
      </w:r>
      <w:r w:rsidR="00A742B4">
        <w:rPr>
          <w:rFonts w:ascii="Times New Roman" w:hAnsi="Times New Roman" w:cs="Times New Roman"/>
          <w:sz w:val="24"/>
          <w:szCs w:val="24"/>
        </w:rPr>
        <w:t xml:space="preserve"> yaptığınız ürünün üretimi için </w:t>
      </w:r>
      <w:r w:rsidRPr="00C836E8">
        <w:rPr>
          <w:rFonts w:ascii="Times New Roman" w:hAnsi="Times New Roman" w:cs="Times New Roman"/>
          <w:sz w:val="24"/>
          <w:szCs w:val="24"/>
        </w:rPr>
        <w:t>proje sunulabilir.</w:t>
      </w:r>
      <w:r w:rsidR="008E51F5">
        <w:rPr>
          <w:rFonts w:ascii="Times New Roman" w:hAnsi="Times New Roman" w:cs="Times New Roman"/>
          <w:sz w:val="24"/>
          <w:szCs w:val="24"/>
        </w:rPr>
        <w:t xml:space="preserve"> </w:t>
      </w:r>
      <w:r w:rsidR="008E51F5" w:rsidRPr="005D4DF6">
        <w:rPr>
          <w:rFonts w:ascii="Times New Roman" w:hAnsi="Times New Roman" w:cs="Times New Roman"/>
          <w:sz w:val="24"/>
          <w:szCs w:val="24"/>
        </w:rPr>
        <w:t xml:space="preserve">Eğer üretim yok ise </w:t>
      </w:r>
      <w:r w:rsidR="005D4DF6" w:rsidRPr="005D4DF6">
        <w:rPr>
          <w:rFonts w:ascii="Times New Roman" w:hAnsi="Times New Roman" w:cs="Times New Roman"/>
          <w:sz w:val="24"/>
          <w:szCs w:val="24"/>
        </w:rPr>
        <w:t xml:space="preserve">elektronik </w:t>
      </w:r>
      <w:r w:rsidR="008E51F5" w:rsidRPr="005D4DF6">
        <w:rPr>
          <w:rFonts w:ascii="Times New Roman" w:hAnsi="Times New Roman" w:cs="Times New Roman"/>
          <w:sz w:val="24"/>
          <w:szCs w:val="24"/>
        </w:rPr>
        <w:t>son başvuru tarihine kadar bu faaliyet alanını ekletmeniz gerekmektedir.</w:t>
      </w:r>
    </w:p>
    <w:p w:rsidR="00C836E8" w:rsidRPr="00C836E8" w:rsidRDefault="00C836E8" w:rsidP="002F78A5">
      <w:pPr>
        <w:pStyle w:val="ListeParagraf"/>
        <w:jc w:val="both"/>
        <w:rPr>
          <w:rFonts w:ascii="Times New Roman" w:hAnsi="Times New Roman" w:cs="Times New Roman"/>
          <w:b/>
          <w:color w:val="0070C0"/>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t>Çırçır ayıklama fabrikamız var, programa başvuru yapabilir miyiz?</w:t>
      </w:r>
    </w:p>
    <w:p w:rsidR="000E6FE6" w:rsidRDefault="00C836E8" w:rsidP="00DA6FA8">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Kütlü pamuk işleme “EK-4 Teşvik Edilmeyecek veya Teşviki Belli Şartlara Bağlı Yatırım Konuları” arasında yer aldığı için uygun değildir.</w:t>
      </w:r>
    </w:p>
    <w:p w:rsidR="00DA6FA8" w:rsidRPr="00DA6FA8" w:rsidRDefault="00DA6FA8" w:rsidP="00DA6FA8">
      <w:pPr>
        <w:pStyle w:val="ListeParagraf"/>
        <w:jc w:val="both"/>
        <w:rPr>
          <w:rFonts w:ascii="Times New Roman" w:hAnsi="Times New Roman" w:cs="Times New Roman"/>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t>Su şişeleme işi ile meşgulüz. Hem ürün çeşitliliği hem de güneş enerjisi yatırımları için başvuru yapmak istiyoruz. İki ayrı proje mi sunmamız gerekiyor?</w:t>
      </w:r>
    </w:p>
    <w:p w:rsidR="00C836E8" w:rsidRDefault="008E51F5" w:rsidP="002F78A5">
      <w:pPr>
        <w:pStyle w:val="ListeParagraf"/>
        <w:jc w:val="both"/>
        <w:rPr>
          <w:rFonts w:ascii="Times New Roman" w:hAnsi="Times New Roman" w:cs="Times New Roman"/>
          <w:sz w:val="24"/>
          <w:szCs w:val="24"/>
        </w:rPr>
      </w:pPr>
      <w:r>
        <w:rPr>
          <w:rFonts w:ascii="Times New Roman" w:hAnsi="Times New Roman" w:cs="Times New Roman"/>
          <w:sz w:val="24"/>
          <w:szCs w:val="24"/>
        </w:rPr>
        <w:t>İki ayrı proje sunabileceğiniz gibi uygun limitler dahilinde iki konu için tek bir başvuru da yapabilirsiniz. Böylece projenizin başarılı olması durumunda iki faaliyeti gerçekleştirmiş olursunuz.</w:t>
      </w:r>
    </w:p>
    <w:p w:rsidR="000E6FE6" w:rsidRPr="000E6FE6" w:rsidRDefault="000E6FE6" w:rsidP="002F78A5">
      <w:pPr>
        <w:pStyle w:val="ListeParagraf"/>
        <w:jc w:val="both"/>
        <w:rPr>
          <w:rFonts w:ascii="Times New Roman" w:hAnsi="Times New Roman" w:cs="Times New Roman"/>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t>Daha önce kurulmuş ancak şu anda proje başvuru ile birlikte faaliyete geçmek istiyoruz. Başvuru yapabilir miyiz?</w:t>
      </w:r>
    </w:p>
    <w:p w:rsidR="00C836E8" w:rsidRDefault="00C836E8" w:rsidP="002F78A5">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 xml:space="preserve">Hayır, başvuru sahibinin uygunluk koşullarında biri de faaliyette olmasıdır. Firmanın makine- ekipmanı  ve personeli ile </w:t>
      </w:r>
      <w:r w:rsidR="008E51F5" w:rsidRPr="005D4DF6">
        <w:rPr>
          <w:rFonts w:ascii="Times New Roman" w:hAnsi="Times New Roman" w:cs="Times New Roman"/>
          <w:sz w:val="24"/>
          <w:szCs w:val="24"/>
        </w:rPr>
        <w:t>01.01.2014</w:t>
      </w:r>
      <w:r w:rsidR="008E51F5">
        <w:rPr>
          <w:rFonts w:ascii="Times New Roman" w:hAnsi="Times New Roman" w:cs="Times New Roman"/>
          <w:sz w:val="24"/>
          <w:szCs w:val="24"/>
        </w:rPr>
        <w:t xml:space="preserve"> tarihinden itibaren </w:t>
      </w:r>
      <w:r w:rsidRPr="00C836E8">
        <w:rPr>
          <w:rFonts w:ascii="Times New Roman" w:hAnsi="Times New Roman" w:cs="Times New Roman"/>
          <w:sz w:val="24"/>
          <w:szCs w:val="24"/>
        </w:rPr>
        <w:t>işler durumda olduğunun kanıtlaması gerekmektedir.</w:t>
      </w:r>
    </w:p>
    <w:p w:rsidR="00C836E8" w:rsidRPr="00C836E8" w:rsidRDefault="00C836E8" w:rsidP="002F78A5">
      <w:pPr>
        <w:pStyle w:val="ListeParagraf"/>
        <w:jc w:val="both"/>
        <w:rPr>
          <w:rFonts w:ascii="Times New Roman" w:hAnsi="Times New Roman" w:cs="Times New Roman"/>
          <w:b/>
          <w:color w:val="0070C0"/>
          <w:sz w:val="24"/>
          <w:szCs w:val="24"/>
        </w:rPr>
      </w:pPr>
      <w:r w:rsidRPr="00C836E8">
        <w:rPr>
          <w:rFonts w:ascii="Times New Roman" w:hAnsi="Times New Roman" w:cs="Times New Roman"/>
          <w:sz w:val="24"/>
          <w:szCs w:val="24"/>
        </w:rPr>
        <w:t xml:space="preserve"> </w:t>
      </w:r>
    </w:p>
    <w:p w:rsid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t>Ankara’da şirketimiz var. Yayladağı’nda paketleme için fabrika açabilir miyiz?</w:t>
      </w:r>
    </w:p>
    <w:p w:rsidR="008E51F5" w:rsidRDefault="008E51F5" w:rsidP="008E51F5">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 xml:space="preserve">Bölge içi Gelişmişlik Farklarının Azaltılması Mali Destek Programı kapsamında ve rehberde sayılan ilçelerde olmak </w:t>
      </w:r>
      <w:r>
        <w:rPr>
          <w:rFonts w:ascii="Times New Roman" w:hAnsi="Times New Roman" w:cs="Times New Roman"/>
          <w:sz w:val="24"/>
          <w:szCs w:val="24"/>
        </w:rPr>
        <w:t xml:space="preserve">şartıyla son başvuru tarihinden </w:t>
      </w:r>
      <w:r w:rsidRPr="00C836E8">
        <w:rPr>
          <w:rFonts w:ascii="Times New Roman" w:hAnsi="Times New Roman" w:cs="Times New Roman"/>
          <w:sz w:val="24"/>
          <w:szCs w:val="24"/>
        </w:rPr>
        <w:t>önce bölgeye şube kaydının yapılması şartıyla başvuru yapılabilir.</w:t>
      </w:r>
    </w:p>
    <w:p w:rsidR="008E51F5" w:rsidRDefault="008E51F5" w:rsidP="008E51F5">
      <w:pPr>
        <w:pStyle w:val="ListeParagraf"/>
        <w:jc w:val="both"/>
        <w:rPr>
          <w:rFonts w:ascii="Times New Roman" w:hAnsi="Times New Roman" w:cs="Times New Roman"/>
          <w:b/>
          <w:color w:val="0070C0"/>
          <w:sz w:val="24"/>
          <w:szCs w:val="24"/>
        </w:rPr>
      </w:pPr>
    </w:p>
    <w:p w:rsidR="008E51F5" w:rsidRPr="005D4DF6" w:rsidRDefault="008E51F5" w:rsidP="003929CE">
      <w:pPr>
        <w:pStyle w:val="ListeParagraf"/>
        <w:numPr>
          <w:ilvl w:val="0"/>
          <w:numId w:val="14"/>
        </w:numPr>
        <w:jc w:val="both"/>
        <w:rPr>
          <w:rFonts w:ascii="Times New Roman" w:hAnsi="Times New Roman" w:cs="Times New Roman"/>
          <w:b/>
          <w:color w:val="0070C0"/>
          <w:sz w:val="24"/>
          <w:szCs w:val="24"/>
        </w:rPr>
      </w:pPr>
      <w:r w:rsidRPr="005D4DF6">
        <w:rPr>
          <w:rFonts w:ascii="Times New Roman" w:hAnsi="Times New Roman" w:cs="Times New Roman"/>
          <w:b/>
          <w:color w:val="0070C0"/>
          <w:sz w:val="24"/>
          <w:szCs w:val="24"/>
        </w:rPr>
        <w:t>Bölge dışında faaliyet gösteren bir işletme olarak yatırım yapacağım ilçenin vergi dairesine kayıt yaptırmam yeterli midir?</w:t>
      </w:r>
    </w:p>
    <w:p w:rsidR="008E51F5" w:rsidRPr="008E51F5" w:rsidRDefault="005D4DF6" w:rsidP="008E51F5">
      <w:pPr>
        <w:pStyle w:val="ListeParagraf"/>
        <w:jc w:val="both"/>
        <w:rPr>
          <w:rFonts w:ascii="Times New Roman" w:hAnsi="Times New Roman" w:cs="Times New Roman"/>
          <w:sz w:val="24"/>
          <w:szCs w:val="24"/>
        </w:rPr>
      </w:pPr>
      <w:r w:rsidRPr="005D4DF6">
        <w:rPr>
          <w:rFonts w:ascii="Times New Roman" w:hAnsi="Times New Roman" w:cs="Times New Roman"/>
          <w:sz w:val="24"/>
          <w:szCs w:val="24"/>
        </w:rPr>
        <w:t>Hayır,</w:t>
      </w:r>
      <w:r w:rsidR="008E51F5" w:rsidRPr="005D4DF6">
        <w:rPr>
          <w:rFonts w:ascii="Times New Roman" w:hAnsi="Times New Roman" w:cs="Times New Roman"/>
          <w:sz w:val="24"/>
          <w:szCs w:val="24"/>
        </w:rPr>
        <w:t xml:space="preserve"> yeterli değildir. Bir işletmenin ilçeye yasal kaydının yaptırılabilmesi için ilçenin bağlı bulunduğu TSO veya ESO’lara kayıt olunması gerekmektedir. Vergi dairesi kaydı yeterli değildir.</w:t>
      </w:r>
      <w:r w:rsidR="008E51F5">
        <w:rPr>
          <w:rFonts w:ascii="Times New Roman" w:hAnsi="Times New Roman" w:cs="Times New Roman"/>
          <w:sz w:val="24"/>
          <w:szCs w:val="24"/>
        </w:rPr>
        <w:t xml:space="preserve"> </w:t>
      </w:r>
    </w:p>
    <w:p w:rsidR="00C836E8" w:rsidRPr="00C836E8" w:rsidRDefault="00C836E8" w:rsidP="002F78A5">
      <w:pPr>
        <w:pStyle w:val="ListeParagraf"/>
        <w:jc w:val="both"/>
        <w:rPr>
          <w:rFonts w:ascii="Times New Roman" w:hAnsi="Times New Roman" w:cs="Times New Roman"/>
          <w:b/>
          <w:color w:val="0070C0"/>
          <w:sz w:val="24"/>
          <w:szCs w:val="24"/>
        </w:rPr>
      </w:pPr>
    </w:p>
    <w:p w:rsidR="00C836E8" w:rsidRPr="00C836E8" w:rsidRDefault="000E6FE6" w:rsidP="003929CE">
      <w:pPr>
        <w:pStyle w:val="ListeParagraf"/>
        <w:numPr>
          <w:ilvl w:val="0"/>
          <w:numId w:val="14"/>
        </w:numPr>
        <w:jc w:val="both"/>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Tarımsal faaliyetler konusunda </w:t>
      </w:r>
      <w:r w:rsidR="00C836E8" w:rsidRPr="00C836E8">
        <w:rPr>
          <w:rFonts w:ascii="Times New Roman" w:hAnsi="Times New Roman" w:cs="Times New Roman"/>
          <w:b/>
          <w:color w:val="0070C0"/>
          <w:sz w:val="24"/>
          <w:szCs w:val="24"/>
        </w:rPr>
        <w:t>Ajans destek veriyor mu?</w:t>
      </w:r>
    </w:p>
    <w:p w:rsidR="00DA6FA8" w:rsidRDefault="000E6FE6" w:rsidP="00E57F37">
      <w:pPr>
        <w:pStyle w:val="ListeParagraf"/>
        <w:jc w:val="both"/>
        <w:rPr>
          <w:rFonts w:ascii="Times New Roman" w:hAnsi="Times New Roman" w:cs="Times New Roman"/>
          <w:sz w:val="24"/>
          <w:szCs w:val="24"/>
        </w:rPr>
      </w:pPr>
      <w:r>
        <w:rPr>
          <w:rFonts w:ascii="Times New Roman" w:hAnsi="Times New Roman" w:cs="Times New Roman"/>
          <w:sz w:val="24"/>
          <w:szCs w:val="24"/>
        </w:rPr>
        <w:t>Birincil tarımsal faaliyetler (ekim,</w:t>
      </w:r>
      <w:r w:rsidR="0033228E">
        <w:rPr>
          <w:rFonts w:ascii="Times New Roman" w:hAnsi="Times New Roman" w:cs="Times New Roman"/>
          <w:sz w:val="24"/>
          <w:szCs w:val="24"/>
        </w:rPr>
        <w:t xml:space="preserve"> </w:t>
      </w:r>
      <w:r>
        <w:rPr>
          <w:rFonts w:ascii="Times New Roman" w:hAnsi="Times New Roman" w:cs="Times New Roman"/>
          <w:sz w:val="24"/>
          <w:szCs w:val="24"/>
        </w:rPr>
        <w:t>dikim,</w:t>
      </w:r>
      <w:r w:rsidR="0033228E">
        <w:rPr>
          <w:rFonts w:ascii="Times New Roman" w:hAnsi="Times New Roman" w:cs="Times New Roman"/>
          <w:sz w:val="24"/>
          <w:szCs w:val="24"/>
        </w:rPr>
        <w:t xml:space="preserve"> </w:t>
      </w:r>
      <w:r>
        <w:rPr>
          <w:rFonts w:ascii="Times New Roman" w:hAnsi="Times New Roman" w:cs="Times New Roman"/>
          <w:sz w:val="24"/>
          <w:szCs w:val="24"/>
        </w:rPr>
        <w:t>bakım,</w:t>
      </w:r>
      <w:r w:rsidR="0033228E">
        <w:rPr>
          <w:rFonts w:ascii="Times New Roman" w:hAnsi="Times New Roman" w:cs="Times New Roman"/>
          <w:sz w:val="24"/>
          <w:szCs w:val="24"/>
        </w:rPr>
        <w:t xml:space="preserve"> </w:t>
      </w:r>
      <w:r>
        <w:rPr>
          <w:rFonts w:ascii="Times New Roman" w:hAnsi="Times New Roman" w:cs="Times New Roman"/>
          <w:sz w:val="24"/>
          <w:szCs w:val="24"/>
        </w:rPr>
        <w:t>hasat</w:t>
      </w:r>
      <w:r w:rsidR="0033228E">
        <w:rPr>
          <w:rFonts w:ascii="Times New Roman" w:hAnsi="Times New Roman" w:cs="Times New Roman"/>
          <w:sz w:val="24"/>
          <w:szCs w:val="24"/>
        </w:rPr>
        <w:t xml:space="preserve"> vb)  konuları program kapsamında değildir. Bu konuda Gıda, Tarım ve Hayvancılık İl/İlçe Müdürlüklerine başvuru yapabilirsiniz.</w:t>
      </w:r>
    </w:p>
    <w:p w:rsidR="00E57F37" w:rsidRPr="00E57F37" w:rsidRDefault="00E57F37" w:rsidP="00E57F37">
      <w:pPr>
        <w:pStyle w:val="ListeParagraf"/>
        <w:jc w:val="both"/>
        <w:rPr>
          <w:rFonts w:ascii="Times New Roman" w:hAnsi="Times New Roman" w:cs="Times New Roman"/>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t>Belli bir sektörde faaliyet gösteren bir işletme başka bir sektörde faaliyet gösterecek şekilde Ajansa başvuru yapabilir mi?</w:t>
      </w:r>
    </w:p>
    <w:p w:rsidR="00C836E8" w:rsidRDefault="00C836E8" w:rsidP="002F78A5">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Evet, “Bölge İçi Gelişmişlik Farklarının Azaltılması Mali Destek Programı</w:t>
      </w:r>
      <w:r w:rsidR="00A742B4">
        <w:rPr>
          <w:rFonts w:ascii="Times New Roman" w:hAnsi="Times New Roman" w:cs="Times New Roman"/>
          <w:sz w:val="24"/>
          <w:szCs w:val="24"/>
        </w:rPr>
        <w:t>-2</w:t>
      </w:r>
      <w:r w:rsidRPr="00C836E8">
        <w:rPr>
          <w:rFonts w:ascii="Times New Roman" w:hAnsi="Times New Roman" w:cs="Times New Roman"/>
          <w:sz w:val="24"/>
          <w:szCs w:val="24"/>
        </w:rPr>
        <w:t>” kapsamında son başvuru tarihine kadar başvuru yapacağınız sektörü faaliyet alanınıza eklemek şartıyla başvuru yapabilirsiniz.</w:t>
      </w:r>
    </w:p>
    <w:p w:rsidR="00A742B4" w:rsidRPr="0033228E" w:rsidRDefault="00A742B4" w:rsidP="002F78A5">
      <w:pPr>
        <w:pStyle w:val="ListeParagraf"/>
        <w:jc w:val="both"/>
        <w:rPr>
          <w:rFonts w:ascii="Times New Roman" w:hAnsi="Times New Roman" w:cs="Times New Roman"/>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lastRenderedPageBreak/>
        <w:t>Narenciye paketleme işi yapıyoruz. Ürünlerimizi saklamak için 1.000 metrekarelik bir soğuk hava deposu için başvur</w:t>
      </w:r>
      <w:r w:rsidR="0033228E">
        <w:rPr>
          <w:rFonts w:ascii="Times New Roman" w:hAnsi="Times New Roman" w:cs="Times New Roman"/>
          <w:b/>
          <w:color w:val="0070C0"/>
          <w:sz w:val="24"/>
          <w:szCs w:val="24"/>
        </w:rPr>
        <w:t>u</w:t>
      </w:r>
      <w:r w:rsidRPr="00C836E8">
        <w:rPr>
          <w:rFonts w:ascii="Times New Roman" w:hAnsi="Times New Roman" w:cs="Times New Roman"/>
          <w:b/>
          <w:color w:val="0070C0"/>
          <w:sz w:val="24"/>
          <w:szCs w:val="24"/>
        </w:rPr>
        <w:t xml:space="preserve"> yapılabilir mi?</w:t>
      </w:r>
    </w:p>
    <w:p w:rsidR="00C836E8" w:rsidRDefault="00C836E8" w:rsidP="002F78A5">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EK-4 Teşvik Edilmeyecek ve Teşviki Belirli şartlara Bağlı Yatırım Konuları altında sayılan soğuk hava deposu yatırımlarında minimum 500 metrekare şartı arandığı için yatırım konunuz uygundur.</w:t>
      </w:r>
    </w:p>
    <w:p w:rsidR="00C836E8" w:rsidRPr="00C836E8" w:rsidRDefault="00C836E8" w:rsidP="002F78A5">
      <w:pPr>
        <w:pStyle w:val="ListeParagraf"/>
        <w:jc w:val="both"/>
        <w:rPr>
          <w:rFonts w:ascii="Times New Roman" w:hAnsi="Times New Roman" w:cs="Times New Roman"/>
          <w:b/>
          <w:color w:val="0070C0"/>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t>Her sene çevre atık yönetmeliği gereği 20.000 TL ödüyoruz. Bu gideri projeden karşılayabilir miyiz?</w:t>
      </w:r>
    </w:p>
    <w:p w:rsidR="00C836E8" w:rsidRDefault="00C836E8" w:rsidP="004F1335">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 xml:space="preserve">Hayır, yasal olarak ödemekle yükümlü olduğunuz bu tür giderleri proje </w:t>
      </w:r>
      <w:r w:rsidR="0033228E" w:rsidRPr="00C836E8">
        <w:rPr>
          <w:rFonts w:ascii="Times New Roman" w:hAnsi="Times New Roman" w:cs="Times New Roman"/>
          <w:sz w:val="24"/>
          <w:szCs w:val="24"/>
        </w:rPr>
        <w:t>bütçesinden</w:t>
      </w:r>
      <w:r w:rsidRPr="00C836E8">
        <w:rPr>
          <w:rFonts w:ascii="Times New Roman" w:hAnsi="Times New Roman" w:cs="Times New Roman"/>
          <w:sz w:val="24"/>
          <w:szCs w:val="24"/>
        </w:rPr>
        <w:t xml:space="preserve"> karşılayamazsınız.</w:t>
      </w:r>
    </w:p>
    <w:p w:rsidR="004F1335" w:rsidRPr="004F1335" w:rsidRDefault="004F1335" w:rsidP="004F1335">
      <w:pPr>
        <w:pStyle w:val="ListeParagraf"/>
        <w:jc w:val="both"/>
        <w:rPr>
          <w:rFonts w:ascii="Times New Roman" w:hAnsi="Times New Roman" w:cs="Times New Roman"/>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t>Alacağım makine ekipman için bir usta 2 işçi istihdam etmem gerekiyor. Proje bütçeme bu kişilerin maaşlarını ve SGK giderlerini ekleyebilir miyim?</w:t>
      </w:r>
    </w:p>
    <w:p w:rsidR="00C836E8" w:rsidRDefault="00C836E8" w:rsidP="002F028C">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 xml:space="preserve">Hayır, proje bütçesine </w:t>
      </w:r>
      <w:r w:rsidRPr="00C836E8">
        <w:rPr>
          <w:rFonts w:ascii="Times New Roman" w:hAnsi="Times New Roman" w:cs="Times New Roman"/>
          <w:sz w:val="24"/>
          <w:szCs w:val="24"/>
          <w:u w:val="single"/>
        </w:rPr>
        <w:t>sadece proje uygulama aşamasında görev alacak</w:t>
      </w:r>
      <w:r w:rsidRPr="00C836E8">
        <w:rPr>
          <w:rFonts w:ascii="Times New Roman" w:hAnsi="Times New Roman" w:cs="Times New Roman"/>
          <w:sz w:val="24"/>
          <w:szCs w:val="24"/>
        </w:rPr>
        <w:t xml:space="preserve"> personelin maaşları yazılabilir.</w:t>
      </w:r>
    </w:p>
    <w:p w:rsidR="002F028C" w:rsidRPr="002F028C" w:rsidRDefault="002F028C" w:rsidP="002F028C">
      <w:pPr>
        <w:pStyle w:val="ListeParagraf"/>
        <w:jc w:val="both"/>
        <w:rPr>
          <w:rFonts w:ascii="Times New Roman" w:hAnsi="Times New Roman" w:cs="Times New Roman"/>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t>Yenilenebilir enerji konusunda yapacağımız yatırım ile üreteceğimiz elektrik kullanacağımızdan fazla ise başvuru yapılabilir mi? Yani proje kapsamında yapacağımız yenilenebilir enerji yatırımından firmamız kazanç elde edebilir mi? Yoksa sadece kullanacağımız kadar mı elektrik üretmemiz gerekir?</w:t>
      </w:r>
    </w:p>
    <w:p w:rsidR="00C836E8" w:rsidRDefault="00C836E8" w:rsidP="002F78A5">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Yenilenebilir enerji yatırımınız 1 MW’ın altında olması dışında bir şart yoktur. Üreteceğiniz elektrik kullandığınızdan az veya fazla olabilir. Kullanım fazlasından ek gelir elde edebilirsiniz.</w:t>
      </w:r>
    </w:p>
    <w:p w:rsidR="00C836E8" w:rsidRPr="00C836E8" w:rsidRDefault="00C836E8" w:rsidP="002F78A5">
      <w:pPr>
        <w:pStyle w:val="ListeParagraf"/>
        <w:jc w:val="both"/>
        <w:rPr>
          <w:rFonts w:ascii="Times New Roman" w:hAnsi="Times New Roman" w:cs="Times New Roman"/>
          <w:b/>
          <w:color w:val="0070C0"/>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t>Pastanecilik ve künefe yapımı konusunda başvuru yapılabilir mi?</w:t>
      </w:r>
    </w:p>
    <w:p w:rsidR="00C836E8" w:rsidRDefault="00C836E8" w:rsidP="002F78A5">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Başvuru yapılabilir.</w:t>
      </w:r>
    </w:p>
    <w:p w:rsidR="0033228E" w:rsidRPr="0033228E" w:rsidRDefault="0033228E" w:rsidP="002F78A5">
      <w:pPr>
        <w:pStyle w:val="ListeParagraf"/>
        <w:jc w:val="both"/>
        <w:rPr>
          <w:rFonts w:ascii="Times New Roman" w:hAnsi="Times New Roman" w:cs="Times New Roman"/>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t>Şirket sahibi olmadan şahıs olarak başvuru yapılabilir mi?</w:t>
      </w:r>
    </w:p>
    <w:p w:rsidR="00E33175" w:rsidRDefault="00C836E8" w:rsidP="00E33175">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Hayır, başvuru yapabilmek için Esnaf ve Sanatkârlar Odasına ya da Ti</w:t>
      </w:r>
      <w:r w:rsidR="0033228E">
        <w:rPr>
          <w:rFonts w:ascii="Times New Roman" w:hAnsi="Times New Roman" w:cs="Times New Roman"/>
          <w:sz w:val="24"/>
          <w:szCs w:val="24"/>
        </w:rPr>
        <w:t xml:space="preserve">caret ve Sanayi Odasına kayıtlı, ticari unvan sahip </w:t>
      </w:r>
      <w:r w:rsidRPr="00C836E8">
        <w:rPr>
          <w:rFonts w:ascii="Times New Roman" w:hAnsi="Times New Roman" w:cs="Times New Roman"/>
          <w:sz w:val="24"/>
          <w:szCs w:val="24"/>
        </w:rPr>
        <w:t>olmanız ve en az bir kişi çalışanı olan bir işletmeniz olması gerekmektedir.</w:t>
      </w:r>
    </w:p>
    <w:p w:rsidR="008A50DB" w:rsidRPr="00E33175" w:rsidRDefault="008A50DB" w:rsidP="00E33175">
      <w:pPr>
        <w:pStyle w:val="ListeParagraf"/>
        <w:jc w:val="both"/>
        <w:rPr>
          <w:rFonts w:ascii="Times New Roman" w:hAnsi="Times New Roman" w:cs="Times New Roman"/>
          <w:sz w:val="24"/>
          <w:szCs w:val="24"/>
        </w:rPr>
      </w:pPr>
    </w:p>
    <w:p w:rsidR="004F1335" w:rsidRDefault="00E33175" w:rsidP="004F1335">
      <w:pPr>
        <w:pStyle w:val="ListeParagraf"/>
        <w:numPr>
          <w:ilvl w:val="0"/>
          <w:numId w:val="14"/>
        </w:numPr>
        <w:jc w:val="both"/>
        <w:rPr>
          <w:rFonts w:ascii="Times New Roman" w:hAnsi="Times New Roman" w:cs="Times New Roman"/>
          <w:b/>
          <w:color w:val="0070C0"/>
          <w:sz w:val="24"/>
          <w:szCs w:val="24"/>
        </w:rPr>
      </w:pPr>
      <w:r>
        <w:rPr>
          <w:rFonts w:ascii="Times New Roman" w:hAnsi="Times New Roman" w:cs="Times New Roman"/>
          <w:b/>
          <w:color w:val="0070C0"/>
          <w:sz w:val="24"/>
          <w:szCs w:val="24"/>
        </w:rPr>
        <w:t>Kahramanmaraş Nurhak ilçesinde s</w:t>
      </w:r>
      <w:r w:rsidRPr="00E33175">
        <w:rPr>
          <w:rFonts w:ascii="Times New Roman" w:hAnsi="Times New Roman" w:cs="Times New Roman"/>
          <w:b/>
          <w:color w:val="0070C0"/>
          <w:sz w:val="24"/>
          <w:szCs w:val="24"/>
        </w:rPr>
        <w:t>üt üreticisiyim ancak herhangi bir odaya kaydım yok. Uygun başvuru sahibi miyim?</w:t>
      </w:r>
    </w:p>
    <w:p w:rsidR="00E33175" w:rsidRPr="004F1335" w:rsidRDefault="00E33175" w:rsidP="004F1335">
      <w:pPr>
        <w:pStyle w:val="ListeParagraf"/>
        <w:jc w:val="both"/>
        <w:rPr>
          <w:rFonts w:ascii="Times New Roman" w:hAnsi="Times New Roman" w:cs="Times New Roman"/>
          <w:b/>
          <w:color w:val="0070C0"/>
          <w:sz w:val="24"/>
          <w:szCs w:val="24"/>
        </w:rPr>
      </w:pPr>
      <w:r w:rsidRPr="004F1335">
        <w:rPr>
          <w:rFonts w:ascii="Times New Roman" w:hAnsi="Times New Roman" w:cs="Times New Roman"/>
          <w:sz w:val="24"/>
          <w:szCs w:val="24"/>
        </w:rPr>
        <w:t>Esnaf ve Sanatkarlar Odası ya da Ticaret ve Sanayi odasına kaydı olmayan (resmi kayıt belgesi olmayan) başvuru sahipleri uygun değildir.</w:t>
      </w:r>
    </w:p>
    <w:p w:rsidR="00E33175" w:rsidRPr="00E33175" w:rsidRDefault="00E33175" w:rsidP="00E33175">
      <w:pPr>
        <w:pStyle w:val="ListeParagraf"/>
        <w:ind w:left="644"/>
        <w:jc w:val="both"/>
        <w:rPr>
          <w:rFonts w:ascii="Times New Roman" w:hAnsi="Times New Roman" w:cs="Times New Roman"/>
          <w:b/>
          <w:color w:val="0070C0"/>
          <w:sz w:val="24"/>
          <w:szCs w:val="24"/>
        </w:rPr>
      </w:pPr>
    </w:p>
    <w:p w:rsidR="00C836E8" w:rsidRPr="00C836E8" w:rsidRDefault="00C836E8" w:rsidP="003929CE">
      <w:pPr>
        <w:pStyle w:val="ListeParagraf"/>
        <w:numPr>
          <w:ilvl w:val="0"/>
          <w:numId w:val="14"/>
        </w:numPr>
        <w:jc w:val="both"/>
        <w:rPr>
          <w:rFonts w:ascii="Times New Roman" w:hAnsi="Times New Roman" w:cs="Times New Roman"/>
          <w:b/>
          <w:color w:val="0070C0"/>
          <w:sz w:val="24"/>
          <w:szCs w:val="24"/>
        </w:rPr>
      </w:pPr>
      <w:r w:rsidRPr="00C836E8">
        <w:rPr>
          <w:rFonts w:ascii="Times New Roman" w:hAnsi="Times New Roman" w:cs="Times New Roman"/>
          <w:b/>
          <w:color w:val="0070C0"/>
          <w:sz w:val="24"/>
          <w:szCs w:val="24"/>
        </w:rPr>
        <w:t>Şahıs firmasıyım, başvuru yapabilir miyim?</w:t>
      </w:r>
    </w:p>
    <w:p w:rsidR="00AE43EE" w:rsidRDefault="00C836E8" w:rsidP="008A50DB">
      <w:pPr>
        <w:pStyle w:val="ListeParagraf"/>
        <w:jc w:val="both"/>
        <w:rPr>
          <w:rFonts w:ascii="Times New Roman" w:hAnsi="Times New Roman" w:cs="Times New Roman"/>
          <w:sz w:val="24"/>
          <w:szCs w:val="24"/>
        </w:rPr>
      </w:pPr>
      <w:r w:rsidRPr="00C836E8">
        <w:rPr>
          <w:rFonts w:ascii="Times New Roman" w:hAnsi="Times New Roman" w:cs="Times New Roman"/>
          <w:sz w:val="24"/>
          <w:szCs w:val="24"/>
        </w:rPr>
        <w:t>Şahıs firması da KOBİ kapsamındadır, başvuru yapabilirsiniz</w:t>
      </w:r>
      <w:r w:rsidR="000311AD">
        <w:rPr>
          <w:rFonts w:ascii="Times New Roman" w:hAnsi="Times New Roman" w:cs="Times New Roman"/>
          <w:sz w:val="24"/>
          <w:szCs w:val="24"/>
        </w:rPr>
        <w:t>.</w:t>
      </w:r>
    </w:p>
    <w:p w:rsidR="008A50DB" w:rsidRDefault="008A50DB" w:rsidP="008A50DB">
      <w:pPr>
        <w:pStyle w:val="ListeParagraf"/>
        <w:jc w:val="both"/>
        <w:rPr>
          <w:rFonts w:ascii="Times New Roman" w:hAnsi="Times New Roman" w:cs="Times New Roman"/>
          <w:sz w:val="24"/>
          <w:szCs w:val="24"/>
        </w:rPr>
      </w:pPr>
    </w:p>
    <w:p w:rsidR="00AE43EE" w:rsidRPr="00AE43EE" w:rsidRDefault="00833E32" w:rsidP="00AE43EE">
      <w:pPr>
        <w:pStyle w:val="ListeParagraf"/>
        <w:numPr>
          <w:ilvl w:val="0"/>
          <w:numId w:val="14"/>
        </w:numPr>
        <w:jc w:val="both"/>
        <w:rPr>
          <w:rFonts w:ascii="Times New Roman" w:hAnsi="Times New Roman" w:cs="Times New Roman"/>
          <w:b/>
          <w:color w:val="0070C0"/>
          <w:sz w:val="24"/>
          <w:szCs w:val="24"/>
        </w:rPr>
      </w:pPr>
      <w:bookmarkStart w:id="0" w:name="_GoBack"/>
      <w:bookmarkEnd w:id="0"/>
      <w:r>
        <w:rPr>
          <w:rFonts w:ascii="Times New Roman" w:hAnsi="Times New Roman" w:cs="Times New Roman"/>
          <w:b/>
          <w:color w:val="0070C0"/>
          <w:sz w:val="24"/>
          <w:szCs w:val="24"/>
        </w:rPr>
        <w:t>İş yeri kiralık olan firma başvuru yapabilir mi?</w:t>
      </w:r>
    </w:p>
    <w:p w:rsidR="00AE43EE" w:rsidRPr="00AE43EE" w:rsidRDefault="00833E32" w:rsidP="00AE43EE">
      <w:pPr>
        <w:pStyle w:val="ListeParagraf"/>
        <w:jc w:val="both"/>
        <w:rPr>
          <w:rFonts w:ascii="Times New Roman" w:hAnsi="Times New Roman" w:cs="Times New Roman"/>
          <w:sz w:val="24"/>
          <w:szCs w:val="24"/>
        </w:rPr>
      </w:pPr>
      <w:r>
        <w:rPr>
          <w:rFonts w:ascii="Times New Roman" w:hAnsi="Times New Roman" w:cs="Times New Roman"/>
          <w:sz w:val="24"/>
          <w:szCs w:val="24"/>
        </w:rPr>
        <w:t>İş yerinde kiracı olan firma başvuru yapabilir.</w:t>
      </w:r>
      <w:r w:rsidR="00AE43EE" w:rsidRPr="00AE43EE">
        <w:rPr>
          <w:rFonts w:ascii="Times New Roman" w:hAnsi="Times New Roman" w:cs="Times New Roman"/>
          <w:sz w:val="24"/>
          <w:szCs w:val="24"/>
        </w:rPr>
        <w:t xml:space="preserve"> İmalat yeri kiralanmış ise sözleşme imzalanması aşamasında noter tasdikli en az 3 yıllık kira kontratı sunulması gerekir.</w:t>
      </w:r>
    </w:p>
    <w:p w:rsidR="00AE43EE" w:rsidRPr="00AE43EE" w:rsidRDefault="00AE43EE" w:rsidP="00AE43EE">
      <w:pPr>
        <w:pStyle w:val="ListeParagraf"/>
        <w:jc w:val="both"/>
        <w:rPr>
          <w:rFonts w:ascii="Times New Roman" w:hAnsi="Times New Roman" w:cs="Times New Roman"/>
          <w:sz w:val="24"/>
          <w:szCs w:val="24"/>
        </w:rPr>
      </w:pPr>
    </w:p>
    <w:p w:rsidR="004F1335" w:rsidRPr="008C3AC1" w:rsidRDefault="008A0C7C" w:rsidP="004F1335">
      <w:pPr>
        <w:pStyle w:val="ListeParagraf"/>
        <w:numPr>
          <w:ilvl w:val="0"/>
          <w:numId w:val="14"/>
        </w:numPr>
        <w:jc w:val="both"/>
        <w:rPr>
          <w:rFonts w:ascii="Times New Roman" w:hAnsi="Times New Roman" w:cs="Times New Roman"/>
          <w:sz w:val="24"/>
          <w:szCs w:val="24"/>
        </w:rPr>
      </w:pPr>
      <w:r w:rsidRPr="008A0C7C">
        <w:rPr>
          <w:rFonts w:ascii="Times New Roman" w:eastAsia="Calibri" w:hAnsi="Times New Roman" w:cs="Times New Roman"/>
          <w:b/>
          <w:color w:val="0070C0"/>
          <w:sz w:val="24"/>
          <w:szCs w:val="24"/>
          <w:lang w:eastAsia="en-US"/>
        </w:rPr>
        <w:lastRenderedPageBreak/>
        <w:t xml:space="preserve">Desteklenecek ilçeler </w:t>
      </w:r>
      <w:r>
        <w:rPr>
          <w:rFonts w:ascii="Times New Roman" w:eastAsia="Calibri" w:hAnsi="Times New Roman" w:cs="Times New Roman"/>
          <w:b/>
          <w:color w:val="0070C0"/>
          <w:sz w:val="24"/>
          <w:szCs w:val="24"/>
          <w:lang w:eastAsia="en-US"/>
        </w:rPr>
        <w:t xml:space="preserve">içinde </w:t>
      </w:r>
      <w:r w:rsidRPr="008A0C7C">
        <w:rPr>
          <w:rFonts w:ascii="Times New Roman" w:eastAsia="Calibri" w:hAnsi="Times New Roman" w:cs="Times New Roman"/>
          <w:b/>
          <w:color w:val="0070C0"/>
          <w:sz w:val="24"/>
          <w:szCs w:val="24"/>
          <w:lang w:eastAsia="en-US"/>
        </w:rPr>
        <w:t xml:space="preserve">sayılan </w:t>
      </w:r>
      <w:r w:rsidR="00C529B2" w:rsidRPr="008A0C7C">
        <w:rPr>
          <w:rFonts w:ascii="Times New Roman" w:eastAsia="Calibri" w:hAnsi="Times New Roman" w:cs="Times New Roman"/>
          <w:b/>
          <w:color w:val="0070C0"/>
          <w:sz w:val="24"/>
          <w:szCs w:val="24"/>
          <w:lang w:eastAsia="en-US"/>
        </w:rPr>
        <w:t xml:space="preserve">Kumlu ilçesinde faaliyet gösteren bir süt üreticisiyim. </w:t>
      </w:r>
      <w:r w:rsidRPr="008A0C7C">
        <w:rPr>
          <w:rFonts w:ascii="Times New Roman" w:eastAsia="Calibri" w:hAnsi="Times New Roman" w:cs="Times New Roman"/>
          <w:b/>
          <w:color w:val="0070C0"/>
          <w:sz w:val="24"/>
          <w:szCs w:val="24"/>
          <w:lang w:eastAsia="en-US"/>
        </w:rPr>
        <w:t xml:space="preserve"> </w:t>
      </w:r>
      <w:r w:rsidR="00C529B2" w:rsidRPr="008A0C7C">
        <w:rPr>
          <w:rFonts w:ascii="Times New Roman" w:eastAsia="Calibri" w:hAnsi="Times New Roman" w:cs="Times New Roman"/>
          <w:b/>
          <w:color w:val="0070C0"/>
          <w:sz w:val="24"/>
          <w:szCs w:val="24"/>
          <w:lang w:eastAsia="en-US"/>
        </w:rPr>
        <w:t>Mandıram var. Ancak ürettiğim sütü işleyip paketlemek için başka bir firmaya satmaktayım. Bu program kapsamında uygun başvuru sahibi miyim?</w:t>
      </w:r>
    </w:p>
    <w:p w:rsidR="008C3AC1" w:rsidRDefault="008C3AC1" w:rsidP="008C3AC1">
      <w:pPr>
        <w:pStyle w:val="ListeParagraf"/>
        <w:jc w:val="both"/>
        <w:rPr>
          <w:rFonts w:ascii="Times New Roman" w:eastAsia="Times New Roman" w:hAnsi="Times New Roman" w:cs="Times New Roman"/>
          <w:sz w:val="24"/>
          <w:szCs w:val="24"/>
          <w:lang w:eastAsia="en-US"/>
        </w:rPr>
      </w:pPr>
      <w:r w:rsidRPr="005D4DF6">
        <w:rPr>
          <w:rFonts w:ascii="Times New Roman" w:eastAsia="Calibri" w:hAnsi="Times New Roman" w:cs="Times New Roman"/>
          <w:sz w:val="24"/>
          <w:szCs w:val="24"/>
          <w:lang w:eastAsia="en-US"/>
        </w:rPr>
        <w:t>Süt üretimi birincil tarımsal faaliyet ol</w:t>
      </w:r>
      <w:r w:rsidR="008A50DB" w:rsidRPr="005D4DF6">
        <w:rPr>
          <w:rFonts w:ascii="Times New Roman" w:eastAsia="Calibri" w:hAnsi="Times New Roman" w:cs="Times New Roman"/>
          <w:sz w:val="24"/>
          <w:szCs w:val="24"/>
          <w:lang w:eastAsia="en-US"/>
        </w:rPr>
        <w:t>duğu için</w:t>
      </w:r>
      <w:r w:rsidRPr="005D4DF6">
        <w:rPr>
          <w:rFonts w:ascii="Times New Roman" w:eastAsia="Calibri" w:hAnsi="Times New Roman" w:cs="Times New Roman"/>
          <w:sz w:val="24"/>
          <w:szCs w:val="24"/>
          <w:lang w:eastAsia="en-US"/>
        </w:rPr>
        <w:t xml:space="preserve"> bu mali destek programı kapsamında desteklen</w:t>
      </w:r>
      <w:r w:rsidR="008A50DB" w:rsidRPr="005D4DF6">
        <w:rPr>
          <w:rFonts w:ascii="Times New Roman" w:eastAsia="Calibri" w:hAnsi="Times New Roman" w:cs="Times New Roman"/>
          <w:sz w:val="24"/>
          <w:szCs w:val="24"/>
          <w:lang w:eastAsia="en-US"/>
        </w:rPr>
        <w:t xml:space="preserve">memektedir. Ancak 5 ton ve üzeri kapasitede olmak şartıyla, </w:t>
      </w:r>
      <w:r w:rsidRPr="005D4DF6">
        <w:rPr>
          <w:rFonts w:ascii="Times New Roman" w:eastAsia="Calibri" w:hAnsi="Times New Roman" w:cs="Times New Roman"/>
          <w:sz w:val="24"/>
          <w:szCs w:val="24"/>
          <w:lang w:eastAsia="en-US"/>
        </w:rPr>
        <w:t>süt</w:t>
      </w:r>
      <w:r w:rsidR="008A50DB" w:rsidRPr="005D4DF6">
        <w:rPr>
          <w:rFonts w:ascii="Times New Roman" w:eastAsia="Calibri" w:hAnsi="Times New Roman" w:cs="Times New Roman"/>
          <w:sz w:val="24"/>
          <w:szCs w:val="24"/>
          <w:lang w:eastAsia="en-US"/>
        </w:rPr>
        <w:t>ün</w:t>
      </w:r>
      <w:r w:rsidRPr="005D4DF6">
        <w:rPr>
          <w:rFonts w:ascii="Times New Roman" w:eastAsia="Calibri" w:hAnsi="Times New Roman" w:cs="Times New Roman"/>
          <w:sz w:val="24"/>
          <w:szCs w:val="24"/>
          <w:lang w:eastAsia="en-US"/>
        </w:rPr>
        <w:t xml:space="preserve"> işle</w:t>
      </w:r>
      <w:r w:rsidR="008A50DB" w:rsidRPr="005D4DF6">
        <w:rPr>
          <w:rFonts w:ascii="Times New Roman" w:eastAsia="Calibri" w:hAnsi="Times New Roman" w:cs="Times New Roman"/>
          <w:sz w:val="24"/>
          <w:szCs w:val="24"/>
          <w:lang w:eastAsia="en-US"/>
        </w:rPr>
        <w:t>nip</w:t>
      </w:r>
      <w:r w:rsidRPr="005D4DF6">
        <w:rPr>
          <w:rFonts w:ascii="Times New Roman" w:eastAsia="Calibri" w:hAnsi="Times New Roman" w:cs="Times New Roman"/>
          <w:sz w:val="24"/>
          <w:szCs w:val="24"/>
          <w:lang w:eastAsia="en-US"/>
        </w:rPr>
        <w:t xml:space="preserve"> (süt pastörizasyonu, peynir, yoğurt vb) pazarla</w:t>
      </w:r>
      <w:r w:rsidR="008A50DB" w:rsidRPr="005D4DF6">
        <w:rPr>
          <w:rFonts w:ascii="Times New Roman" w:eastAsia="Calibri" w:hAnsi="Times New Roman" w:cs="Times New Roman"/>
          <w:sz w:val="24"/>
          <w:szCs w:val="24"/>
          <w:lang w:eastAsia="en-US"/>
        </w:rPr>
        <w:t xml:space="preserve">nması, üretim standartların </w:t>
      </w:r>
      <w:r w:rsidRPr="005D4DF6">
        <w:rPr>
          <w:rFonts w:ascii="Times New Roman" w:eastAsia="Calibri" w:hAnsi="Times New Roman" w:cs="Times New Roman"/>
          <w:sz w:val="24"/>
          <w:szCs w:val="24"/>
          <w:lang w:eastAsia="en-US"/>
        </w:rPr>
        <w:t>sağlama</w:t>
      </w:r>
      <w:r w:rsidR="008A50DB" w:rsidRPr="005D4DF6">
        <w:rPr>
          <w:rFonts w:ascii="Times New Roman" w:eastAsia="Calibri" w:hAnsi="Times New Roman" w:cs="Times New Roman"/>
          <w:sz w:val="24"/>
          <w:szCs w:val="24"/>
          <w:lang w:eastAsia="en-US"/>
        </w:rPr>
        <w:t>sına</w:t>
      </w:r>
      <w:r w:rsidRPr="005D4DF6">
        <w:rPr>
          <w:rFonts w:ascii="Times New Roman" w:eastAsia="Calibri" w:hAnsi="Times New Roman" w:cs="Times New Roman"/>
          <w:sz w:val="24"/>
          <w:szCs w:val="24"/>
          <w:lang w:eastAsia="en-US"/>
        </w:rPr>
        <w:t xml:space="preserve"> yönelik kalite belgeleri</w:t>
      </w:r>
      <w:r w:rsidR="008A50DB" w:rsidRPr="005D4DF6">
        <w:rPr>
          <w:rFonts w:ascii="Times New Roman" w:eastAsia="Calibri" w:hAnsi="Times New Roman" w:cs="Times New Roman"/>
          <w:sz w:val="24"/>
          <w:szCs w:val="24"/>
          <w:lang w:eastAsia="en-US"/>
        </w:rPr>
        <w:t>nin</w:t>
      </w:r>
      <w:r w:rsidRPr="005D4DF6">
        <w:rPr>
          <w:rFonts w:ascii="Times New Roman" w:eastAsia="Calibri" w:hAnsi="Times New Roman" w:cs="Times New Roman"/>
          <w:sz w:val="24"/>
          <w:szCs w:val="24"/>
          <w:lang w:eastAsia="en-US"/>
        </w:rPr>
        <w:t xml:space="preserve"> (ISO 22000 vb) a</w:t>
      </w:r>
      <w:r w:rsidR="008A50DB" w:rsidRPr="005D4DF6">
        <w:rPr>
          <w:rFonts w:ascii="Times New Roman" w:eastAsia="Calibri" w:hAnsi="Times New Roman" w:cs="Times New Roman"/>
          <w:sz w:val="24"/>
          <w:szCs w:val="24"/>
          <w:lang w:eastAsia="en-US"/>
        </w:rPr>
        <w:t>lınması uygundur.</w:t>
      </w:r>
      <w:r w:rsidRPr="005D4DF6">
        <w:rPr>
          <w:rFonts w:ascii="Times New Roman" w:eastAsia="Calibri" w:hAnsi="Times New Roman" w:cs="Times New Roman"/>
          <w:sz w:val="24"/>
          <w:szCs w:val="24"/>
          <w:lang w:eastAsia="en-US"/>
        </w:rPr>
        <w:t xml:space="preserve"> </w:t>
      </w:r>
      <w:r w:rsidR="008A50DB" w:rsidRPr="005D4DF6">
        <w:rPr>
          <w:rFonts w:ascii="Times New Roman" w:eastAsia="Calibri" w:hAnsi="Times New Roman" w:cs="Times New Roman"/>
          <w:sz w:val="24"/>
          <w:szCs w:val="24"/>
          <w:lang w:eastAsia="en-US"/>
        </w:rPr>
        <w:t xml:space="preserve">Ayrıntılı bilgi için </w:t>
      </w:r>
      <w:r w:rsidRPr="005D4DF6">
        <w:rPr>
          <w:rFonts w:ascii="Times New Roman" w:eastAsia="Calibri" w:hAnsi="Times New Roman" w:cs="Times New Roman"/>
          <w:sz w:val="24"/>
          <w:szCs w:val="24"/>
          <w:lang w:eastAsia="en-US"/>
        </w:rPr>
        <w:t>Başvuru Rehberi ekindeki EK_4 Listesini inceleyebilirsiniz.</w:t>
      </w:r>
      <w:r>
        <w:rPr>
          <w:rFonts w:ascii="Times New Roman" w:eastAsia="Times New Roman" w:hAnsi="Times New Roman" w:cs="Times New Roman"/>
          <w:sz w:val="24"/>
          <w:szCs w:val="24"/>
          <w:lang w:eastAsia="en-US"/>
        </w:rPr>
        <w:t xml:space="preserve"> </w:t>
      </w:r>
    </w:p>
    <w:p w:rsidR="008C3AC1" w:rsidRPr="00C529B2" w:rsidRDefault="008C3AC1" w:rsidP="008C3AC1">
      <w:pPr>
        <w:pStyle w:val="ListeParagraf"/>
        <w:jc w:val="both"/>
        <w:rPr>
          <w:rFonts w:ascii="Times New Roman" w:hAnsi="Times New Roman" w:cs="Times New Roman"/>
          <w:sz w:val="24"/>
          <w:szCs w:val="24"/>
        </w:rPr>
      </w:pPr>
    </w:p>
    <w:p w:rsidR="008C3AC1" w:rsidRPr="005D4DF6" w:rsidRDefault="008C3AC1" w:rsidP="004F1335">
      <w:pPr>
        <w:pStyle w:val="ListeParagraf"/>
        <w:numPr>
          <w:ilvl w:val="0"/>
          <w:numId w:val="14"/>
        </w:numPr>
        <w:jc w:val="both"/>
        <w:rPr>
          <w:rFonts w:ascii="Times New Roman" w:eastAsia="Calibri" w:hAnsi="Times New Roman" w:cs="Times New Roman"/>
          <w:b/>
          <w:color w:val="0070C0"/>
          <w:sz w:val="24"/>
          <w:szCs w:val="24"/>
          <w:lang w:eastAsia="en-US"/>
        </w:rPr>
      </w:pPr>
      <w:r w:rsidRPr="005D4DF6">
        <w:rPr>
          <w:rFonts w:ascii="Times New Roman" w:eastAsia="Calibri" w:hAnsi="Times New Roman" w:cs="Times New Roman"/>
          <w:b/>
          <w:color w:val="0070C0"/>
          <w:sz w:val="24"/>
          <w:szCs w:val="24"/>
          <w:lang w:eastAsia="en-US"/>
        </w:rPr>
        <w:t>Metal Mutfak Eşyası sektöründe faaliyet gösteren bir işletmeyim. Program kapsamında almak istediğim kalıp fiyatları uygun maliyet midir? Kalıp fiyatlarını bütçelendirebilir miyim?</w:t>
      </w:r>
    </w:p>
    <w:p w:rsidR="00255E6A" w:rsidRPr="008C3AC1" w:rsidRDefault="00255E6A" w:rsidP="00255E6A">
      <w:pPr>
        <w:ind w:left="708"/>
        <w:jc w:val="both"/>
        <w:rPr>
          <w:rFonts w:ascii="Times New Roman" w:hAnsi="Times New Roman" w:cs="Times New Roman"/>
          <w:sz w:val="24"/>
          <w:szCs w:val="24"/>
        </w:rPr>
      </w:pPr>
      <w:r w:rsidRPr="005D4DF6">
        <w:rPr>
          <w:rFonts w:ascii="Times New Roman" w:hAnsi="Times New Roman" w:cs="Times New Roman"/>
          <w:sz w:val="24"/>
          <w:szCs w:val="24"/>
        </w:rPr>
        <w:t>Kalıplar yedek parça olarak değerlendirilmekte olup uygun maliyet kapsamındadır. Ancak Ajans destek miktarının %25’ini geçmeyecek şekilde bütçelendirilmelidir.</w:t>
      </w:r>
    </w:p>
    <w:p w:rsidR="00255E6A" w:rsidRPr="005D4DF6" w:rsidRDefault="00255E6A" w:rsidP="00255E6A">
      <w:pPr>
        <w:pStyle w:val="ListeParagraf"/>
        <w:numPr>
          <w:ilvl w:val="0"/>
          <w:numId w:val="14"/>
        </w:numPr>
        <w:jc w:val="both"/>
        <w:rPr>
          <w:rFonts w:ascii="Times New Roman" w:eastAsia="Calibri" w:hAnsi="Times New Roman" w:cs="Times New Roman"/>
          <w:b/>
          <w:color w:val="0070C0"/>
          <w:sz w:val="24"/>
          <w:szCs w:val="24"/>
          <w:lang w:eastAsia="en-US"/>
        </w:rPr>
      </w:pPr>
      <w:r w:rsidRPr="005D4DF6">
        <w:rPr>
          <w:rFonts w:ascii="Times New Roman" w:eastAsia="Calibri" w:hAnsi="Times New Roman" w:cs="Times New Roman"/>
          <w:b/>
          <w:color w:val="0070C0"/>
          <w:sz w:val="24"/>
          <w:szCs w:val="24"/>
          <w:lang w:eastAsia="en-US"/>
        </w:rPr>
        <w:t>2010 yılında kurulmuş bir işletmem var. İşletme faaliyet belgesini kurulduktan ve faaliyete başladıktan sonra almıştım. Bu belge program kapsamında geçerli midir? Bağlı bulunduğum odadan güncel tarihli halini mi almam gerekmektedir?</w:t>
      </w:r>
    </w:p>
    <w:p w:rsidR="00255E6A" w:rsidRPr="00255E6A" w:rsidRDefault="00255E6A" w:rsidP="00255E6A">
      <w:pPr>
        <w:ind w:left="708"/>
        <w:jc w:val="both"/>
        <w:rPr>
          <w:rFonts w:ascii="Times New Roman" w:hAnsi="Times New Roman" w:cs="Times New Roman"/>
          <w:sz w:val="24"/>
          <w:szCs w:val="24"/>
        </w:rPr>
      </w:pPr>
      <w:r w:rsidRPr="005D4DF6">
        <w:rPr>
          <w:rFonts w:ascii="Times New Roman" w:hAnsi="Times New Roman" w:cs="Times New Roman"/>
          <w:sz w:val="24"/>
          <w:szCs w:val="24"/>
        </w:rPr>
        <w:t xml:space="preserve">Mevcut faaliyet belgeniz geçerli değildir. Faaliyet belgesinin </w:t>
      </w:r>
      <w:r w:rsidR="005D4DF6" w:rsidRPr="005D4DF6">
        <w:rPr>
          <w:rFonts w:ascii="Times New Roman" w:hAnsi="Times New Roman" w:cs="Times New Roman"/>
          <w:sz w:val="24"/>
          <w:szCs w:val="24"/>
        </w:rPr>
        <w:t>01.07</w:t>
      </w:r>
      <w:r w:rsidRPr="005D4DF6">
        <w:rPr>
          <w:rFonts w:ascii="Times New Roman" w:hAnsi="Times New Roman" w:cs="Times New Roman"/>
          <w:sz w:val="24"/>
          <w:szCs w:val="24"/>
        </w:rPr>
        <w:t>.2014 ve sonrasında alınmış ve güncel olması gerekmektedir.</w:t>
      </w:r>
      <w:r>
        <w:rPr>
          <w:rFonts w:ascii="Times New Roman" w:hAnsi="Times New Roman" w:cs="Times New Roman"/>
          <w:sz w:val="24"/>
          <w:szCs w:val="24"/>
        </w:rPr>
        <w:t xml:space="preserve"> </w:t>
      </w:r>
    </w:p>
    <w:p w:rsidR="00255E6A" w:rsidRDefault="00255E6A" w:rsidP="00255E6A">
      <w:pPr>
        <w:pStyle w:val="ListeParagraf"/>
        <w:jc w:val="both"/>
        <w:rPr>
          <w:rFonts w:ascii="Times New Roman" w:eastAsia="Calibri" w:hAnsi="Times New Roman" w:cs="Times New Roman"/>
          <w:b/>
          <w:color w:val="0070C0"/>
          <w:sz w:val="24"/>
          <w:szCs w:val="24"/>
          <w:highlight w:val="yellow"/>
          <w:lang w:eastAsia="en-US"/>
        </w:rPr>
      </w:pPr>
    </w:p>
    <w:p w:rsidR="00255E6A" w:rsidRPr="005D4DF6" w:rsidRDefault="00255E6A" w:rsidP="004F1335">
      <w:pPr>
        <w:pStyle w:val="ListeParagraf"/>
        <w:numPr>
          <w:ilvl w:val="0"/>
          <w:numId w:val="14"/>
        </w:numPr>
        <w:jc w:val="both"/>
        <w:rPr>
          <w:rFonts w:ascii="Times New Roman" w:eastAsia="Calibri" w:hAnsi="Times New Roman" w:cs="Times New Roman"/>
          <w:b/>
          <w:color w:val="0070C0"/>
          <w:sz w:val="24"/>
          <w:szCs w:val="24"/>
          <w:lang w:eastAsia="en-US"/>
        </w:rPr>
      </w:pPr>
      <w:r w:rsidRPr="005D4DF6">
        <w:rPr>
          <w:rFonts w:ascii="Times New Roman" w:eastAsia="Calibri" w:hAnsi="Times New Roman" w:cs="Times New Roman"/>
          <w:b/>
          <w:color w:val="0070C0"/>
          <w:sz w:val="24"/>
          <w:szCs w:val="24"/>
          <w:lang w:eastAsia="en-US"/>
        </w:rPr>
        <w:t>İşletmeme ait 6 adet Ticari Sicil Gazetem bulunmaktadır. Başvuru sırasında hangi gazeteleri sunmalıyım?</w:t>
      </w:r>
    </w:p>
    <w:p w:rsidR="00C52737" w:rsidRPr="005D4DF6" w:rsidRDefault="00C52737" w:rsidP="00C52737">
      <w:pPr>
        <w:pStyle w:val="ListeParagraf"/>
        <w:jc w:val="both"/>
        <w:rPr>
          <w:rFonts w:ascii="Times New Roman" w:eastAsia="Calibri" w:hAnsi="Times New Roman" w:cs="Times New Roman"/>
          <w:sz w:val="24"/>
          <w:szCs w:val="24"/>
          <w:lang w:eastAsia="en-US"/>
        </w:rPr>
      </w:pPr>
      <w:r w:rsidRPr="005D4DF6">
        <w:rPr>
          <w:rFonts w:ascii="Times New Roman" w:eastAsia="Calibri" w:hAnsi="Times New Roman" w:cs="Times New Roman"/>
          <w:sz w:val="24"/>
          <w:szCs w:val="24"/>
          <w:lang w:eastAsia="en-US"/>
        </w:rPr>
        <w:t xml:space="preserve">BİG-2 Programı kapsamında sunmanız gereken Ticari Sicil veya Esnaf Sicil Gazetenizde işletme mevcut sermaye yapısı, ortaklık yapısı, faaliyet alanlarınız ve işletmenizin hangi tarihte tescil edildiği bilgilerinin olması gerekmektedir. Bu bilgileri içeren gazeteleri sunmanız yeterli olacaktır. </w:t>
      </w:r>
    </w:p>
    <w:p w:rsidR="00C52737" w:rsidRDefault="00C52737" w:rsidP="00C52737">
      <w:pPr>
        <w:pStyle w:val="ListeParagraf"/>
        <w:jc w:val="both"/>
        <w:rPr>
          <w:rFonts w:ascii="Times New Roman" w:eastAsia="Calibri" w:hAnsi="Times New Roman" w:cs="Times New Roman"/>
          <w:b/>
          <w:color w:val="0070C0"/>
          <w:sz w:val="24"/>
          <w:szCs w:val="24"/>
          <w:highlight w:val="yellow"/>
          <w:lang w:eastAsia="en-US"/>
        </w:rPr>
      </w:pPr>
    </w:p>
    <w:p w:rsidR="00C52737" w:rsidRPr="005D4DF6" w:rsidRDefault="00C52737" w:rsidP="004F1335">
      <w:pPr>
        <w:pStyle w:val="ListeParagraf"/>
        <w:numPr>
          <w:ilvl w:val="0"/>
          <w:numId w:val="14"/>
        </w:numPr>
        <w:jc w:val="both"/>
        <w:rPr>
          <w:rFonts w:ascii="Times New Roman" w:eastAsia="Calibri" w:hAnsi="Times New Roman" w:cs="Times New Roman"/>
          <w:b/>
          <w:color w:val="0070C0"/>
          <w:sz w:val="24"/>
          <w:szCs w:val="24"/>
          <w:lang w:eastAsia="en-US"/>
        </w:rPr>
      </w:pPr>
      <w:r w:rsidRPr="005D4DF6">
        <w:rPr>
          <w:rFonts w:ascii="Times New Roman" w:eastAsia="Calibri" w:hAnsi="Times New Roman" w:cs="Times New Roman"/>
          <w:b/>
          <w:color w:val="0070C0"/>
          <w:sz w:val="24"/>
          <w:szCs w:val="24"/>
          <w:lang w:eastAsia="en-US"/>
        </w:rPr>
        <w:t>Gaziantep’te faaliyet gösteren bir işletmeyim. Osmaniye İli Bahçe İlçesine yatırım yapmak istiyorum. Başvuru rehberinde sunulması gereken evrakların sunulmaması halinde eksik evrak ihbarı yapılabileceği yazıyor. Yasal şubenin bölgeye kaydını son başvuru tarihinden sonra yapıp bununla ilgili evrakı eksik evrak tamamlama sürecinde teslim etsem başvurum geçerli olur mu?</w:t>
      </w:r>
    </w:p>
    <w:p w:rsidR="00C836E8" w:rsidRDefault="00C52737" w:rsidP="005D4DF6">
      <w:pPr>
        <w:pStyle w:val="ListeParagraf"/>
        <w:jc w:val="both"/>
        <w:rPr>
          <w:rFonts w:ascii="Times New Roman" w:eastAsia="Calibri" w:hAnsi="Times New Roman" w:cs="Times New Roman"/>
          <w:sz w:val="24"/>
          <w:szCs w:val="24"/>
          <w:lang w:eastAsia="en-US"/>
        </w:rPr>
      </w:pPr>
      <w:r w:rsidRPr="005D4DF6">
        <w:rPr>
          <w:rFonts w:ascii="Times New Roman" w:eastAsia="Calibri" w:hAnsi="Times New Roman" w:cs="Times New Roman"/>
          <w:sz w:val="24"/>
          <w:szCs w:val="24"/>
          <w:lang w:eastAsia="en-US"/>
        </w:rPr>
        <w:t xml:space="preserve">Hayır projeniz geçerli olmaz. </w:t>
      </w:r>
      <w:r w:rsidR="00EF03D1" w:rsidRPr="005D4DF6">
        <w:rPr>
          <w:rFonts w:ascii="Times New Roman" w:eastAsia="Calibri" w:hAnsi="Times New Roman" w:cs="Times New Roman"/>
          <w:sz w:val="24"/>
          <w:szCs w:val="24"/>
          <w:lang w:eastAsia="en-US"/>
        </w:rPr>
        <w:t>Uygun başvuru sahibi olabilmeniz için son başvuru tarihine kadar yasal şubenizi bölgeye kayıt ettirmeniz gerekmektedir. Buna dair evrakı başvuru sırasında sunmamanız ve bu evrakla ilgili eksik evrak ihbarı yapılsa dair son başvuru tarihinden sonra bölgeye kayıt yaptırdığınıza dair sunacağız</w:t>
      </w:r>
      <w:r w:rsidR="005D4DF6">
        <w:rPr>
          <w:rFonts w:ascii="Times New Roman" w:eastAsia="Calibri" w:hAnsi="Times New Roman" w:cs="Times New Roman"/>
          <w:sz w:val="24"/>
          <w:szCs w:val="24"/>
          <w:lang w:eastAsia="en-US"/>
        </w:rPr>
        <w:t xml:space="preserve"> evrak geçerli sayılmayacaktır.</w:t>
      </w:r>
    </w:p>
    <w:p w:rsidR="00810497" w:rsidRPr="00810497" w:rsidRDefault="00810497" w:rsidP="00810497">
      <w:pPr>
        <w:pStyle w:val="ListeParagraf"/>
        <w:numPr>
          <w:ilvl w:val="0"/>
          <w:numId w:val="14"/>
        </w:numPr>
        <w:tabs>
          <w:tab w:val="left" w:pos="3057"/>
        </w:tabs>
        <w:spacing w:line="360" w:lineRule="auto"/>
        <w:jc w:val="both"/>
        <w:rPr>
          <w:rFonts w:ascii="Times New Roman" w:eastAsia="Calibri" w:hAnsi="Times New Roman" w:cs="Times New Roman"/>
          <w:b/>
          <w:color w:val="0070C0"/>
          <w:sz w:val="24"/>
          <w:szCs w:val="24"/>
          <w:lang w:eastAsia="en-US"/>
        </w:rPr>
      </w:pPr>
      <w:r w:rsidRPr="00810497">
        <w:rPr>
          <w:rFonts w:ascii="Times New Roman" w:eastAsia="Calibri" w:hAnsi="Times New Roman" w:cs="Times New Roman"/>
          <w:b/>
          <w:color w:val="0070C0"/>
          <w:sz w:val="24"/>
          <w:szCs w:val="24"/>
          <w:lang w:eastAsia="en-US"/>
        </w:rPr>
        <w:t>Destek oranının %50’den aşağı çekilmesi ihtimali var mı?</w:t>
      </w:r>
    </w:p>
    <w:p w:rsidR="00810497" w:rsidRPr="00810497" w:rsidRDefault="00007FCB" w:rsidP="00007FCB">
      <w:pPr>
        <w:pStyle w:val="ListeParagraf"/>
        <w:rPr>
          <w:rFonts w:ascii="Times New Roman" w:hAnsi="Times New Roman" w:cs="Times New Roman"/>
          <w:sz w:val="24"/>
          <w:szCs w:val="24"/>
        </w:rPr>
      </w:pPr>
      <w:r>
        <w:rPr>
          <w:rFonts w:ascii="Times New Roman" w:hAnsi="Times New Roman" w:cs="Times New Roman"/>
          <w:sz w:val="24"/>
          <w:szCs w:val="24"/>
        </w:rPr>
        <w:t xml:space="preserve">Ajans destek oranı maksimum %50’dir.  Ajans bu oranı aşağı çekme hakkını saklı tutar. </w:t>
      </w:r>
    </w:p>
    <w:p w:rsidR="00810497" w:rsidRDefault="00810497" w:rsidP="00810497">
      <w:pPr>
        <w:pStyle w:val="ListeParagraf"/>
        <w:numPr>
          <w:ilvl w:val="0"/>
          <w:numId w:val="14"/>
        </w:numPr>
        <w:tabs>
          <w:tab w:val="left" w:pos="3057"/>
        </w:tabs>
        <w:spacing w:line="360" w:lineRule="auto"/>
        <w:jc w:val="both"/>
        <w:rPr>
          <w:rFonts w:ascii="Times New Roman" w:eastAsia="Calibri" w:hAnsi="Times New Roman" w:cs="Times New Roman"/>
          <w:b/>
          <w:color w:val="0070C0"/>
          <w:sz w:val="24"/>
          <w:szCs w:val="24"/>
          <w:lang w:eastAsia="en-US"/>
        </w:rPr>
      </w:pPr>
      <w:r w:rsidRPr="00810497">
        <w:rPr>
          <w:rFonts w:ascii="Times New Roman" w:eastAsia="Calibri" w:hAnsi="Times New Roman" w:cs="Times New Roman"/>
          <w:b/>
          <w:color w:val="0070C0"/>
          <w:sz w:val="24"/>
          <w:szCs w:val="24"/>
          <w:lang w:eastAsia="en-US"/>
        </w:rPr>
        <w:t>Su dolum tesisi için su</w:t>
      </w:r>
      <w:r>
        <w:rPr>
          <w:rFonts w:ascii="Times New Roman" w:eastAsia="Calibri" w:hAnsi="Times New Roman" w:cs="Times New Roman"/>
          <w:b/>
          <w:color w:val="0070C0"/>
          <w:sz w:val="24"/>
          <w:szCs w:val="24"/>
          <w:lang w:eastAsia="en-US"/>
        </w:rPr>
        <w:t xml:space="preserve"> </w:t>
      </w:r>
      <w:r w:rsidRPr="00810497">
        <w:rPr>
          <w:rFonts w:ascii="Times New Roman" w:eastAsia="Calibri" w:hAnsi="Times New Roman" w:cs="Times New Roman"/>
          <w:b/>
          <w:color w:val="0070C0"/>
          <w:sz w:val="24"/>
          <w:szCs w:val="24"/>
          <w:lang w:eastAsia="en-US"/>
        </w:rPr>
        <w:t>taşıma hattı (boru-altyapı) yatırımı yapılabilir mi?</w:t>
      </w:r>
    </w:p>
    <w:p w:rsidR="00810497" w:rsidRPr="006E581E" w:rsidRDefault="00007FCB" w:rsidP="0068286B">
      <w:pPr>
        <w:pStyle w:val="ListeParagraf"/>
        <w:tabs>
          <w:tab w:val="left" w:pos="3057"/>
        </w:tabs>
        <w:jc w:val="both"/>
        <w:rPr>
          <w:rFonts w:ascii="Times New Roman" w:eastAsia="Calibri" w:hAnsi="Times New Roman" w:cs="Times New Roman"/>
          <w:sz w:val="24"/>
          <w:szCs w:val="24"/>
          <w:lang w:eastAsia="en-US"/>
        </w:rPr>
      </w:pPr>
      <w:r w:rsidRPr="00007FCB">
        <w:rPr>
          <w:rFonts w:ascii="Times New Roman" w:eastAsia="Calibri" w:hAnsi="Times New Roman" w:cs="Times New Roman"/>
          <w:sz w:val="24"/>
          <w:szCs w:val="24"/>
          <w:lang w:eastAsia="en-US"/>
        </w:rPr>
        <w:t>2014 Yılı BİG-2 programı kapsamında sadece inşaat faaliyetleri uygun değildir. Üretim ya da turizm yatırımlarında Ajans destek miktarının %30’unu geçmemek koşuluyla inşaa</w:t>
      </w:r>
      <w:r>
        <w:rPr>
          <w:rFonts w:ascii="Times New Roman" w:eastAsia="Calibri" w:hAnsi="Times New Roman" w:cs="Times New Roman"/>
          <w:sz w:val="24"/>
          <w:szCs w:val="24"/>
          <w:lang w:eastAsia="en-US"/>
        </w:rPr>
        <w:t xml:space="preserve">t </w:t>
      </w:r>
      <w:r>
        <w:rPr>
          <w:rFonts w:ascii="Times New Roman" w:eastAsia="Calibri" w:hAnsi="Times New Roman" w:cs="Times New Roman"/>
          <w:sz w:val="24"/>
          <w:szCs w:val="24"/>
          <w:lang w:eastAsia="en-US"/>
        </w:rPr>
        <w:lastRenderedPageBreak/>
        <w:t xml:space="preserve">faaliyetleri desteklenebilir. </w:t>
      </w:r>
      <w:r w:rsidR="006E581E">
        <w:rPr>
          <w:rFonts w:ascii="Times New Roman" w:eastAsia="Calibri" w:hAnsi="Times New Roman" w:cs="Times New Roman"/>
          <w:sz w:val="24"/>
          <w:szCs w:val="24"/>
          <w:lang w:eastAsia="en-US"/>
        </w:rPr>
        <w:t>Herhangi bir üretim içermeyen sadece su taşıma hattı yapımı uygun değildir.</w:t>
      </w:r>
    </w:p>
    <w:p w:rsidR="00810497" w:rsidRDefault="00810497" w:rsidP="00810497">
      <w:pPr>
        <w:pStyle w:val="ListeParagraf"/>
        <w:numPr>
          <w:ilvl w:val="0"/>
          <w:numId w:val="14"/>
        </w:numPr>
        <w:tabs>
          <w:tab w:val="left" w:pos="3057"/>
        </w:tabs>
        <w:spacing w:line="360" w:lineRule="auto"/>
        <w:jc w:val="both"/>
        <w:rPr>
          <w:rFonts w:ascii="Times New Roman" w:eastAsia="Calibri" w:hAnsi="Times New Roman" w:cs="Times New Roman"/>
          <w:b/>
          <w:color w:val="0070C0"/>
          <w:sz w:val="24"/>
          <w:szCs w:val="24"/>
          <w:lang w:eastAsia="en-US"/>
        </w:rPr>
      </w:pPr>
      <w:r w:rsidRPr="00810497">
        <w:rPr>
          <w:rFonts w:ascii="Times New Roman" w:eastAsia="Calibri" w:hAnsi="Times New Roman" w:cs="Times New Roman"/>
          <w:b/>
          <w:color w:val="0070C0"/>
          <w:sz w:val="24"/>
          <w:szCs w:val="24"/>
          <w:lang w:eastAsia="en-US"/>
        </w:rPr>
        <w:t>Tarımsal üretici kooperatifleri başvuru yapabilir mi?</w:t>
      </w:r>
    </w:p>
    <w:p w:rsidR="00810497" w:rsidRPr="006E581E" w:rsidRDefault="006E581E" w:rsidP="0068286B">
      <w:pPr>
        <w:pStyle w:val="ListeParagraf"/>
        <w:tabs>
          <w:tab w:val="left" w:pos="3057"/>
        </w:tabs>
        <w:jc w:val="both"/>
        <w:rPr>
          <w:rFonts w:ascii="Times New Roman" w:eastAsia="Calibri" w:hAnsi="Times New Roman" w:cs="Times New Roman"/>
          <w:sz w:val="24"/>
          <w:szCs w:val="24"/>
          <w:lang w:eastAsia="en-US"/>
        </w:rPr>
      </w:pPr>
      <w:r w:rsidRPr="006E581E">
        <w:rPr>
          <w:rFonts w:ascii="Times New Roman" w:eastAsia="Calibri" w:hAnsi="Times New Roman" w:cs="Times New Roman"/>
          <w:sz w:val="24"/>
          <w:szCs w:val="24"/>
          <w:lang w:eastAsia="en-US"/>
        </w:rPr>
        <w:t xml:space="preserve">Herhangi bir </w:t>
      </w:r>
      <w:r>
        <w:rPr>
          <w:rFonts w:ascii="Times New Roman" w:eastAsia="Calibri" w:hAnsi="Times New Roman" w:cs="Times New Roman"/>
          <w:sz w:val="24"/>
          <w:szCs w:val="24"/>
          <w:lang w:eastAsia="en-US"/>
        </w:rPr>
        <w:t xml:space="preserve">tarımsal </w:t>
      </w:r>
      <w:r w:rsidRPr="006E581E">
        <w:rPr>
          <w:rFonts w:ascii="Times New Roman" w:eastAsia="Calibri" w:hAnsi="Times New Roman" w:cs="Times New Roman"/>
          <w:sz w:val="24"/>
          <w:szCs w:val="24"/>
          <w:lang w:eastAsia="en-US"/>
        </w:rPr>
        <w:t xml:space="preserve">ürünü </w:t>
      </w:r>
      <w:r>
        <w:rPr>
          <w:rFonts w:ascii="Times New Roman" w:eastAsia="Calibri" w:hAnsi="Times New Roman" w:cs="Times New Roman"/>
          <w:sz w:val="24"/>
          <w:szCs w:val="24"/>
          <w:lang w:eastAsia="en-US"/>
        </w:rPr>
        <w:t>kendi bünyesinde işleyip satıyor ve bundan kazandığı karı üyelerine dağıtıyor ve %50 oranındaki eş finansmanı sağlayabiliyor ise başvuru yapabilir, uygundur.</w:t>
      </w:r>
    </w:p>
    <w:p w:rsidR="00810497" w:rsidRDefault="00810497" w:rsidP="00810497">
      <w:pPr>
        <w:pStyle w:val="ListeParagraf"/>
        <w:numPr>
          <w:ilvl w:val="0"/>
          <w:numId w:val="14"/>
        </w:numPr>
        <w:tabs>
          <w:tab w:val="left" w:pos="3057"/>
        </w:tabs>
        <w:spacing w:line="360" w:lineRule="auto"/>
        <w:jc w:val="both"/>
        <w:rPr>
          <w:rFonts w:ascii="Times New Roman" w:eastAsia="Calibri" w:hAnsi="Times New Roman" w:cs="Times New Roman"/>
          <w:b/>
          <w:color w:val="0070C0"/>
          <w:sz w:val="24"/>
          <w:szCs w:val="24"/>
          <w:lang w:eastAsia="en-US"/>
        </w:rPr>
      </w:pPr>
      <w:r>
        <w:rPr>
          <w:rFonts w:ascii="Times New Roman" w:eastAsia="Calibri" w:hAnsi="Times New Roman" w:cs="Times New Roman"/>
          <w:b/>
          <w:color w:val="0070C0"/>
          <w:sz w:val="24"/>
          <w:szCs w:val="24"/>
          <w:lang w:eastAsia="en-US"/>
        </w:rPr>
        <w:t>Slaj makinesi ve</w:t>
      </w:r>
      <w:r w:rsidRPr="00810497">
        <w:rPr>
          <w:rFonts w:ascii="Times New Roman" w:eastAsia="Calibri" w:hAnsi="Times New Roman" w:cs="Times New Roman"/>
          <w:b/>
          <w:color w:val="0070C0"/>
          <w:sz w:val="24"/>
          <w:szCs w:val="24"/>
          <w:lang w:eastAsia="en-US"/>
        </w:rPr>
        <w:t xml:space="preserve"> hasılmatik alımı destekleniyor mu?</w:t>
      </w:r>
    </w:p>
    <w:p w:rsidR="00810497" w:rsidRPr="0068286B" w:rsidRDefault="006E581E" w:rsidP="0068286B">
      <w:pPr>
        <w:pStyle w:val="ListeParagraf"/>
        <w:tabs>
          <w:tab w:val="left" w:pos="3057"/>
        </w:tabs>
        <w:jc w:val="both"/>
        <w:rPr>
          <w:rFonts w:ascii="Times New Roman" w:eastAsia="Calibri" w:hAnsi="Times New Roman" w:cs="Times New Roman"/>
          <w:sz w:val="24"/>
          <w:szCs w:val="24"/>
          <w:lang w:eastAsia="en-US"/>
        </w:rPr>
      </w:pPr>
      <w:r w:rsidRPr="0068286B">
        <w:rPr>
          <w:rFonts w:ascii="Times New Roman" w:eastAsia="Calibri" w:hAnsi="Times New Roman" w:cs="Times New Roman"/>
          <w:sz w:val="24"/>
          <w:szCs w:val="24"/>
          <w:lang w:eastAsia="en-US"/>
        </w:rPr>
        <w:t xml:space="preserve">Birincil tarımsal üretime yönelik traktör, pulluk, </w:t>
      </w:r>
      <w:r w:rsidR="0068286B" w:rsidRPr="0068286B">
        <w:rPr>
          <w:rFonts w:ascii="Times New Roman" w:eastAsia="Calibri" w:hAnsi="Times New Roman" w:cs="Times New Roman"/>
          <w:sz w:val="24"/>
          <w:szCs w:val="24"/>
          <w:lang w:eastAsia="en-US"/>
        </w:rPr>
        <w:t xml:space="preserve">biçerdöver, balya makinesi, süt sağım makinesi, slaj makinesi vb. alımı 2014 Yılı BİG-2 Programı kapsamında uygun olmayan maliyetler arasındadır. Hasılmatikte bu kapsama girer ve desteklenmesi uygun değildir. </w:t>
      </w:r>
    </w:p>
    <w:p w:rsidR="00810497" w:rsidRPr="00810497" w:rsidRDefault="00810497" w:rsidP="00810497">
      <w:pPr>
        <w:pStyle w:val="ListeParagraf"/>
        <w:numPr>
          <w:ilvl w:val="0"/>
          <w:numId w:val="14"/>
        </w:numPr>
        <w:tabs>
          <w:tab w:val="left" w:pos="3057"/>
        </w:tabs>
        <w:spacing w:line="360" w:lineRule="auto"/>
        <w:jc w:val="both"/>
        <w:rPr>
          <w:rFonts w:ascii="Times New Roman" w:eastAsia="Calibri" w:hAnsi="Times New Roman" w:cs="Times New Roman"/>
          <w:b/>
          <w:color w:val="0070C0"/>
          <w:sz w:val="24"/>
          <w:szCs w:val="24"/>
          <w:lang w:eastAsia="en-US"/>
        </w:rPr>
      </w:pPr>
      <w:r w:rsidRPr="00810497">
        <w:rPr>
          <w:rFonts w:ascii="Times New Roman" w:eastAsia="Calibri" w:hAnsi="Times New Roman" w:cs="Times New Roman"/>
          <w:b/>
          <w:color w:val="0070C0"/>
          <w:sz w:val="24"/>
          <w:szCs w:val="24"/>
          <w:lang w:eastAsia="en-US"/>
        </w:rPr>
        <w:t>Atıl vaziyetteki tarihi yapı (kale) proje ile restore edilebilir mi?</w:t>
      </w:r>
    </w:p>
    <w:p w:rsidR="00810497" w:rsidRPr="00810497" w:rsidRDefault="0068286B" w:rsidP="0068286B">
      <w:pPr>
        <w:pStyle w:val="ListeParagraf"/>
        <w:rPr>
          <w:rFonts w:ascii="Times New Roman" w:hAnsi="Times New Roman" w:cs="Times New Roman"/>
          <w:sz w:val="24"/>
          <w:szCs w:val="24"/>
        </w:rPr>
      </w:pPr>
      <w:r>
        <w:rPr>
          <w:rFonts w:ascii="Times New Roman" w:hAnsi="Times New Roman" w:cs="Times New Roman"/>
          <w:sz w:val="24"/>
          <w:szCs w:val="24"/>
        </w:rPr>
        <w:t xml:space="preserve">2014 Yılı BİG- 2 Programı kapsamında Ajans destek miktarının %30’unu geçmeyecek şekilde küçük ölçekli yapım işleri desteklenir. Ancak restorasyon gibi sadece inşaat faaliyetlerinden oluşan projeler uygun olmayacaktır. Atıl vaziyette bulunan tarihi yapının turizme kazandırılması için gereken inşaat işleri dışındaki faaliyetler program kapsamında destek alabilir. </w:t>
      </w:r>
    </w:p>
    <w:p w:rsidR="00810497" w:rsidRDefault="00810497" w:rsidP="00810497">
      <w:pPr>
        <w:pStyle w:val="ListeParagraf"/>
        <w:numPr>
          <w:ilvl w:val="0"/>
          <w:numId w:val="14"/>
        </w:numPr>
        <w:tabs>
          <w:tab w:val="left" w:pos="3057"/>
        </w:tabs>
        <w:spacing w:line="360" w:lineRule="auto"/>
        <w:jc w:val="both"/>
        <w:rPr>
          <w:rFonts w:ascii="Times New Roman" w:eastAsia="Calibri" w:hAnsi="Times New Roman" w:cs="Times New Roman"/>
          <w:b/>
          <w:color w:val="0070C0"/>
          <w:sz w:val="24"/>
          <w:szCs w:val="24"/>
          <w:lang w:eastAsia="en-US"/>
        </w:rPr>
      </w:pPr>
      <w:r w:rsidRPr="009A58BC">
        <w:rPr>
          <w:rFonts w:ascii="Times New Roman" w:eastAsia="Calibri" w:hAnsi="Times New Roman" w:cs="Times New Roman"/>
          <w:b/>
          <w:color w:val="0070C0"/>
          <w:sz w:val="24"/>
          <w:szCs w:val="24"/>
          <w:lang w:eastAsia="en-US"/>
        </w:rPr>
        <w:t>Orman ürünl</w:t>
      </w:r>
      <w:r w:rsidR="0068286B">
        <w:rPr>
          <w:rFonts w:ascii="Times New Roman" w:eastAsia="Calibri" w:hAnsi="Times New Roman" w:cs="Times New Roman"/>
          <w:b/>
          <w:color w:val="0070C0"/>
          <w:sz w:val="24"/>
          <w:szCs w:val="24"/>
          <w:lang w:eastAsia="en-US"/>
        </w:rPr>
        <w:t>eri üretimi yapıyorum. Andırın’</w:t>
      </w:r>
      <w:r w:rsidRPr="009A58BC">
        <w:rPr>
          <w:rFonts w:ascii="Times New Roman" w:eastAsia="Calibri" w:hAnsi="Times New Roman" w:cs="Times New Roman"/>
          <w:b/>
          <w:color w:val="0070C0"/>
          <w:sz w:val="24"/>
          <w:szCs w:val="24"/>
          <w:lang w:eastAsia="en-US"/>
        </w:rPr>
        <w:t>da</w:t>
      </w:r>
      <w:r w:rsidR="0068286B">
        <w:rPr>
          <w:rFonts w:ascii="Times New Roman" w:eastAsia="Calibri" w:hAnsi="Times New Roman" w:cs="Times New Roman"/>
          <w:b/>
          <w:color w:val="0070C0"/>
          <w:sz w:val="24"/>
          <w:szCs w:val="24"/>
          <w:lang w:eastAsia="en-US"/>
        </w:rPr>
        <w:t xml:space="preserve"> ve Yayladağı’nda</w:t>
      </w:r>
      <w:r w:rsidRPr="009A58BC">
        <w:rPr>
          <w:rFonts w:ascii="Times New Roman" w:eastAsia="Calibri" w:hAnsi="Times New Roman" w:cs="Times New Roman"/>
          <w:b/>
          <w:color w:val="0070C0"/>
          <w:sz w:val="24"/>
          <w:szCs w:val="24"/>
          <w:lang w:eastAsia="en-US"/>
        </w:rPr>
        <w:t xml:space="preserve"> çeşitli faaliyetlerim var. Aynı makineleri hem Yayladağı’nda hem de Andırın’da kullanabilir miyim?</w:t>
      </w:r>
    </w:p>
    <w:p w:rsidR="00833E32" w:rsidRDefault="00833E32" w:rsidP="00833E32">
      <w:pPr>
        <w:pStyle w:val="ListeParagraf"/>
        <w:tabs>
          <w:tab w:val="left" w:pos="3057"/>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Program kapsamında alınan makine ve ekipmanlar 3 yıl süre ile bu ilçelerden başka bir yere taşınamaz. Ancak Andırın ve Yayladağı ilçeleri bu program kapsamında yatırım yapılabilecek ilçeler olduğundan alınan makine ve ekipmanlar bir ilçeden diğerine taşınabilir. </w:t>
      </w:r>
    </w:p>
    <w:p w:rsidR="00833E32" w:rsidRDefault="00833E32" w:rsidP="00833E32">
      <w:pPr>
        <w:pStyle w:val="ListeParagraf"/>
        <w:tabs>
          <w:tab w:val="left" w:pos="3057"/>
        </w:tabs>
        <w:spacing w:line="360" w:lineRule="auto"/>
        <w:jc w:val="both"/>
        <w:rPr>
          <w:rFonts w:ascii="Times New Roman" w:eastAsia="Calibri" w:hAnsi="Times New Roman" w:cs="Times New Roman"/>
          <w:b/>
          <w:color w:val="0070C0"/>
          <w:sz w:val="24"/>
          <w:szCs w:val="24"/>
          <w:lang w:eastAsia="en-US"/>
        </w:rPr>
      </w:pPr>
    </w:p>
    <w:p w:rsidR="00833E32" w:rsidRDefault="00833E32" w:rsidP="00810497">
      <w:pPr>
        <w:pStyle w:val="ListeParagraf"/>
        <w:numPr>
          <w:ilvl w:val="0"/>
          <w:numId w:val="14"/>
        </w:numPr>
        <w:tabs>
          <w:tab w:val="left" w:pos="3057"/>
        </w:tabs>
        <w:spacing w:line="360" w:lineRule="auto"/>
        <w:jc w:val="both"/>
        <w:rPr>
          <w:rFonts w:ascii="Times New Roman" w:eastAsia="Calibri" w:hAnsi="Times New Roman" w:cs="Times New Roman"/>
          <w:b/>
          <w:color w:val="0070C0"/>
          <w:sz w:val="24"/>
          <w:szCs w:val="24"/>
          <w:lang w:eastAsia="en-US"/>
        </w:rPr>
      </w:pPr>
      <w:r>
        <w:rPr>
          <w:rFonts w:ascii="Times New Roman" w:eastAsia="Calibri" w:hAnsi="Times New Roman" w:cs="Times New Roman"/>
          <w:b/>
          <w:color w:val="0070C0"/>
          <w:sz w:val="24"/>
          <w:szCs w:val="24"/>
          <w:lang w:eastAsia="en-US"/>
        </w:rPr>
        <w:t>Toprakkale’de market işletiyorum. Mevcut arsama güneş enerjisi panelleri yerleştirip üreteceğim elektriği satabilir miyim?</w:t>
      </w:r>
    </w:p>
    <w:p w:rsidR="00315F4A" w:rsidRPr="00315F4A" w:rsidRDefault="00315F4A" w:rsidP="00315F4A">
      <w:pPr>
        <w:pStyle w:val="ListeParagraf"/>
        <w:tabs>
          <w:tab w:val="left" w:pos="3057"/>
        </w:tabs>
        <w:spacing w:line="360" w:lineRule="auto"/>
        <w:jc w:val="both"/>
        <w:rPr>
          <w:rFonts w:ascii="Times New Roman" w:eastAsia="Calibri" w:hAnsi="Times New Roman" w:cs="Times New Roman"/>
          <w:sz w:val="24"/>
          <w:szCs w:val="24"/>
          <w:lang w:eastAsia="en-US"/>
        </w:rPr>
      </w:pPr>
      <w:r w:rsidRPr="00315F4A">
        <w:rPr>
          <w:rFonts w:ascii="Times New Roman" w:eastAsia="Calibri" w:hAnsi="Times New Roman" w:cs="Times New Roman"/>
          <w:sz w:val="24"/>
          <w:szCs w:val="24"/>
          <w:lang w:eastAsia="en-US"/>
        </w:rPr>
        <w:t xml:space="preserve">Yenilebilir enerji kullanımı program kapsamında uygun olmakla birlikte ürettiğiniz elektriği üretim veya turizm alanlarında kullanmanız gerekmektedir. Örneğin bir ürün üretirken harcadığınız enerjiyi güneş enerjisinden elde etmek gibi. Sadece enerji üretimi ve satışı uygun değildir. </w:t>
      </w:r>
    </w:p>
    <w:p w:rsidR="00833E32" w:rsidRPr="00833E32" w:rsidRDefault="00833E32" w:rsidP="00833E32">
      <w:pPr>
        <w:pStyle w:val="ListeParagraf"/>
        <w:tabs>
          <w:tab w:val="left" w:pos="3057"/>
        </w:tabs>
        <w:spacing w:line="360" w:lineRule="auto"/>
        <w:jc w:val="both"/>
        <w:rPr>
          <w:rFonts w:ascii="Times New Roman" w:eastAsia="Calibri" w:hAnsi="Times New Roman" w:cs="Times New Roman"/>
          <w:color w:val="0070C0"/>
          <w:sz w:val="24"/>
          <w:szCs w:val="24"/>
          <w:lang w:eastAsia="en-US"/>
        </w:rPr>
      </w:pPr>
    </w:p>
    <w:p w:rsidR="00833E32" w:rsidRPr="0068286B" w:rsidRDefault="00833E32" w:rsidP="0068286B">
      <w:pPr>
        <w:pStyle w:val="ListeParagraf"/>
        <w:tabs>
          <w:tab w:val="left" w:pos="3057"/>
        </w:tabs>
        <w:jc w:val="both"/>
        <w:rPr>
          <w:rFonts w:ascii="Times New Roman" w:eastAsia="Calibri" w:hAnsi="Times New Roman" w:cs="Times New Roman"/>
          <w:sz w:val="24"/>
          <w:szCs w:val="24"/>
          <w:lang w:eastAsia="en-US"/>
        </w:rPr>
      </w:pPr>
    </w:p>
    <w:p w:rsidR="00810497" w:rsidRPr="00810497" w:rsidRDefault="00810497" w:rsidP="00810497">
      <w:pPr>
        <w:tabs>
          <w:tab w:val="left" w:pos="3057"/>
        </w:tabs>
        <w:spacing w:line="360" w:lineRule="auto"/>
        <w:jc w:val="both"/>
        <w:rPr>
          <w:b/>
        </w:rPr>
      </w:pPr>
    </w:p>
    <w:p w:rsidR="00FE4176" w:rsidRPr="00C836E8" w:rsidRDefault="00C836E8" w:rsidP="002F78A5">
      <w:pPr>
        <w:pStyle w:val="ListeParagraf"/>
        <w:jc w:val="both"/>
        <w:rPr>
          <w:rFonts w:ascii="Times New Roman" w:hAnsi="Times New Roman" w:cs="Times New Roman"/>
          <w:b/>
          <w:color w:val="0070C0"/>
          <w:sz w:val="24"/>
          <w:szCs w:val="24"/>
        </w:rPr>
      </w:pPr>
      <w:r w:rsidRPr="00C836E8">
        <w:rPr>
          <w:rFonts w:ascii="Times New Roman" w:hAnsi="Times New Roman" w:cs="Times New Roman"/>
          <w:sz w:val="24"/>
          <w:szCs w:val="24"/>
        </w:rPr>
        <w:t xml:space="preserve"> </w:t>
      </w:r>
    </w:p>
    <w:sectPr w:rsidR="00FE4176" w:rsidRPr="00C836E8" w:rsidSect="003335D5">
      <w:footerReference w:type="default" r:id="rId8"/>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3D7" w:rsidRDefault="00B963D7" w:rsidP="00CC329A">
      <w:pPr>
        <w:spacing w:after="0" w:line="240" w:lineRule="auto"/>
      </w:pPr>
      <w:r>
        <w:separator/>
      </w:r>
    </w:p>
  </w:endnote>
  <w:endnote w:type="continuationSeparator" w:id="0">
    <w:p w:rsidR="00B963D7" w:rsidRDefault="00B963D7" w:rsidP="00CC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694975"/>
      <w:docPartObj>
        <w:docPartGallery w:val="Page Numbers (Bottom of Page)"/>
        <w:docPartUnique/>
      </w:docPartObj>
    </w:sdtPr>
    <w:sdtEndPr/>
    <w:sdtContent>
      <w:p w:rsidR="00315F4A" w:rsidRDefault="00315F4A">
        <w:pPr>
          <w:pStyle w:val="AltBilgi"/>
          <w:jc w:val="center"/>
        </w:pPr>
        <w:r>
          <w:fldChar w:fldCharType="begin"/>
        </w:r>
        <w:r>
          <w:instrText>PAGE   \* MERGEFORMAT</w:instrText>
        </w:r>
        <w:r>
          <w:fldChar w:fldCharType="separate"/>
        </w:r>
        <w:r w:rsidR="00CC34D6">
          <w:rPr>
            <w:noProof/>
          </w:rPr>
          <w:t>10</w:t>
        </w:r>
        <w:r>
          <w:fldChar w:fldCharType="end"/>
        </w:r>
      </w:p>
    </w:sdtContent>
  </w:sdt>
  <w:p w:rsidR="00315F4A" w:rsidRDefault="00315F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3D7" w:rsidRDefault="00B963D7" w:rsidP="00CC329A">
      <w:pPr>
        <w:spacing w:after="0" w:line="240" w:lineRule="auto"/>
      </w:pPr>
      <w:r>
        <w:separator/>
      </w:r>
    </w:p>
  </w:footnote>
  <w:footnote w:type="continuationSeparator" w:id="0">
    <w:p w:rsidR="00B963D7" w:rsidRDefault="00B963D7" w:rsidP="00CC329A">
      <w:pPr>
        <w:spacing w:after="0" w:line="240" w:lineRule="auto"/>
      </w:pPr>
      <w:r>
        <w:continuationSeparator/>
      </w:r>
    </w:p>
  </w:footnote>
  <w:footnote w:id="1">
    <w:p w:rsidR="00315F4A" w:rsidRDefault="00315F4A">
      <w:pPr>
        <w:pStyle w:val="DipnotMetni"/>
      </w:pPr>
      <w:r w:rsidRPr="003C5190">
        <w:rPr>
          <w:rStyle w:val="DipnotBavurusu"/>
        </w:rPr>
        <w:footnoteRef/>
      </w:r>
      <w:r w:rsidRPr="003C5190">
        <w:t xml:space="preserve"> </w:t>
      </w:r>
      <w:r w:rsidRPr="003C5190">
        <w:rPr>
          <w:rFonts w:ascii="Times New Roman" w:hAnsi="Times New Roman" w:cs="Times New Roman"/>
          <w:sz w:val="16"/>
          <w:szCs w:val="16"/>
        </w:rPr>
        <w:t>OSB sınırları içerisinde yapılacak yatırımlar bu program kapsamında desteklenmez.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çıklama: C:\Documents and Settings\mehmet.cakmak\Desktop\logoson.JPG" style="width:227.25pt;height:167.25pt;visibility:visible" o:bullet="t">
        <v:imagedata r:id="rId1" o:title="logoson"/>
      </v:shape>
    </w:pict>
  </w:numPicBullet>
  <w:abstractNum w:abstractNumId="0" w15:restartNumberingAfterBreak="0">
    <w:nsid w:val="011B2011"/>
    <w:multiLevelType w:val="hybridMultilevel"/>
    <w:tmpl w:val="48962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F71DAE"/>
    <w:multiLevelType w:val="hybridMultilevel"/>
    <w:tmpl w:val="855EC8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230106"/>
    <w:multiLevelType w:val="hybridMultilevel"/>
    <w:tmpl w:val="751C21EE"/>
    <w:lvl w:ilvl="0" w:tplc="27B008F8">
      <w:start w:val="1"/>
      <w:numFmt w:val="decimal"/>
      <w:lvlText w:val="%1."/>
      <w:lvlJc w:val="left"/>
      <w:pPr>
        <w:ind w:left="1004" w:hanging="360"/>
      </w:pPr>
      <w:rPr>
        <w:rFonts w:hint="default"/>
        <w:b/>
        <w:color w:val="0070C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15:restartNumberingAfterBreak="0">
    <w:nsid w:val="14721079"/>
    <w:multiLevelType w:val="singleLevel"/>
    <w:tmpl w:val="DC30B474"/>
    <w:lvl w:ilvl="0">
      <w:start w:val="1"/>
      <w:numFmt w:val="bullet"/>
      <w:lvlText w:val=""/>
      <w:lvlPicBulletId w:val="0"/>
      <w:lvlJc w:val="left"/>
      <w:pPr>
        <w:ind w:left="720" w:hanging="360"/>
      </w:pPr>
      <w:rPr>
        <w:rFonts w:ascii="Symbol" w:hAnsi="Symbol" w:hint="default"/>
      </w:rPr>
    </w:lvl>
  </w:abstractNum>
  <w:abstractNum w:abstractNumId="4" w15:restartNumberingAfterBreak="0">
    <w:nsid w:val="1EF43FDF"/>
    <w:multiLevelType w:val="hybridMultilevel"/>
    <w:tmpl w:val="E4A42690"/>
    <w:lvl w:ilvl="0" w:tplc="9486565E">
      <w:start w:val="3"/>
      <w:numFmt w:val="decimal"/>
      <w:lvlText w:val="%1-"/>
      <w:lvlJc w:val="left"/>
      <w:pPr>
        <w:tabs>
          <w:tab w:val="num" w:pos="1440"/>
        </w:tabs>
        <w:ind w:left="1440" w:hanging="900"/>
      </w:pPr>
    </w:lvl>
    <w:lvl w:ilvl="1" w:tplc="041F0019">
      <w:start w:val="1"/>
      <w:numFmt w:val="lowerLetter"/>
      <w:lvlText w:val="%2."/>
      <w:lvlJc w:val="left"/>
      <w:pPr>
        <w:tabs>
          <w:tab w:val="num" w:pos="1620"/>
        </w:tabs>
        <w:ind w:left="1620" w:hanging="360"/>
      </w:pPr>
    </w:lvl>
    <w:lvl w:ilvl="2" w:tplc="041F001B">
      <w:start w:val="1"/>
      <w:numFmt w:val="lowerRoman"/>
      <w:lvlText w:val="%3."/>
      <w:lvlJc w:val="right"/>
      <w:pPr>
        <w:tabs>
          <w:tab w:val="num" w:pos="2340"/>
        </w:tabs>
        <w:ind w:left="2340" w:hanging="180"/>
      </w:pPr>
    </w:lvl>
    <w:lvl w:ilvl="3" w:tplc="041F000F">
      <w:start w:val="1"/>
      <w:numFmt w:val="decimal"/>
      <w:lvlText w:val="%4."/>
      <w:lvlJc w:val="left"/>
      <w:pPr>
        <w:tabs>
          <w:tab w:val="num" w:pos="3060"/>
        </w:tabs>
        <w:ind w:left="3060" w:hanging="360"/>
      </w:pPr>
    </w:lvl>
    <w:lvl w:ilvl="4" w:tplc="041F0019">
      <w:start w:val="1"/>
      <w:numFmt w:val="lowerLetter"/>
      <w:lvlText w:val="%5."/>
      <w:lvlJc w:val="left"/>
      <w:pPr>
        <w:tabs>
          <w:tab w:val="num" w:pos="3780"/>
        </w:tabs>
        <w:ind w:left="3780" w:hanging="360"/>
      </w:pPr>
    </w:lvl>
    <w:lvl w:ilvl="5" w:tplc="041F001B">
      <w:start w:val="1"/>
      <w:numFmt w:val="lowerRoman"/>
      <w:lvlText w:val="%6."/>
      <w:lvlJc w:val="right"/>
      <w:pPr>
        <w:tabs>
          <w:tab w:val="num" w:pos="4500"/>
        </w:tabs>
        <w:ind w:left="4500" w:hanging="180"/>
      </w:pPr>
    </w:lvl>
    <w:lvl w:ilvl="6" w:tplc="041F000F">
      <w:start w:val="1"/>
      <w:numFmt w:val="decimal"/>
      <w:lvlText w:val="%7."/>
      <w:lvlJc w:val="left"/>
      <w:pPr>
        <w:tabs>
          <w:tab w:val="num" w:pos="5220"/>
        </w:tabs>
        <w:ind w:left="5220" w:hanging="360"/>
      </w:pPr>
    </w:lvl>
    <w:lvl w:ilvl="7" w:tplc="041F0019">
      <w:start w:val="1"/>
      <w:numFmt w:val="lowerLetter"/>
      <w:lvlText w:val="%8."/>
      <w:lvlJc w:val="left"/>
      <w:pPr>
        <w:tabs>
          <w:tab w:val="num" w:pos="5940"/>
        </w:tabs>
        <w:ind w:left="5940" w:hanging="360"/>
      </w:pPr>
    </w:lvl>
    <w:lvl w:ilvl="8" w:tplc="041F001B">
      <w:start w:val="1"/>
      <w:numFmt w:val="lowerRoman"/>
      <w:lvlText w:val="%9."/>
      <w:lvlJc w:val="right"/>
      <w:pPr>
        <w:tabs>
          <w:tab w:val="num" w:pos="6660"/>
        </w:tabs>
        <w:ind w:left="6660" w:hanging="180"/>
      </w:pPr>
    </w:lvl>
  </w:abstractNum>
  <w:abstractNum w:abstractNumId="5" w15:restartNumberingAfterBreak="0">
    <w:nsid w:val="2554413E"/>
    <w:multiLevelType w:val="hybridMultilevel"/>
    <w:tmpl w:val="44D61D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527CB9"/>
    <w:multiLevelType w:val="hybridMultilevel"/>
    <w:tmpl w:val="E5BCDD0E"/>
    <w:lvl w:ilvl="0" w:tplc="2432DDB8">
      <w:start w:val="1"/>
      <w:numFmt w:val="decimal"/>
      <w:lvlText w:val="%1."/>
      <w:lvlJc w:val="left"/>
      <w:pPr>
        <w:ind w:left="720" w:hanging="360"/>
      </w:pPr>
      <w:rPr>
        <w:rFonts w:ascii="Times New Roman" w:hAnsi="Times New Roman" w:cs="Times New Roman" w:hint="default"/>
        <w:b/>
        <w:color w:val="0070C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7C746D"/>
    <w:multiLevelType w:val="hybridMultilevel"/>
    <w:tmpl w:val="967A4F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DD5351"/>
    <w:multiLevelType w:val="hybridMultilevel"/>
    <w:tmpl w:val="197CFB8E"/>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50EB0CBC"/>
    <w:multiLevelType w:val="hybridMultilevel"/>
    <w:tmpl w:val="764A63B8"/>
    <w:lvl w:ilvl="0" w:tplc="91144C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2704DC2"/>
    <w:multiLevelType w:val="hybridMultilevel"/>
    <w:tmpl w:val="22B8794C"/>
    <w:lvl w:ilvl="0" w:tplc="DE804E6A">
      <w:start w:val="1"/>
      <w:numFmt w:val="decimal"/>
      <w:lvlText w:val="%1."/>
      <w:lvlJc w:val="left"/>
      <w:pPr>
        <w:ind w:left="644" w:hanging="360"/>
      </w:pPr>
      <w:rPr>
        <w:rFonts w:ascii="Times New Roman" w:hAnsi="Times New Roman" w:cs="Times New Roman" w:hint="default"/>
        <w:b/>
        <w:color w:val="0070C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A721740"/>
    <w:multiLevelType w:val="hybridMultilevel"/>
    <w:tmpl w:val="6CFEC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9081E79"/>
    <w:multiLevelType w:val="hybridMultilevel"/>
    <w:tmpl w:val="A1D4D4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81C1D40"/>
    <w:multiLevelType w:val="hybridMultilevel"/>
    <w:tmpl w:val="CE74F7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1"/>
  </w:num>
  <w:num w:numId="3">
    <w:abstractNumId w:val="5"/>
  </w:num>
  <w:num w:numId="4">
    <w:abstractNumId w:val="7"/>
  </w:num>
  <w:num w:numId="5">
    <w:abstractNumId w:val="11"/>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87"/>
    <w:rsid w:val="00006F24"/>
    <w:rsid w:val="00007FCB"/>
    <w:rsid w:val="00011EBE"/>
    <w:rsid w:val="00013F78"/>
    <w:rsid w:val="00021D45"/>
    <w:rsid w:val="000235CB"/>
    <w:rsid w:val="00024ACE"/>
    <w:rsid w:val="0002552C"/>
    <w:rsid w:val="00025DEC"/>
    <w:rsid w:val="0002678C"/>
    <w:rsid w:val="000311AD"/>
    <w:rsid w:val="000317A6"/>
    <w:rsid w:val="00035237"/>
    <w:rsid w:val="00036515"/>
    <w:rsid w:val="0003684B"/>
    <w:rsid w:val="00044E5D"/>
    <w:rsid w:val="00067C04"/>
    <w:rsid w:val="000731B5"/>
    <w:rsid w:val="00085B08"/>
    <w:rsid w:val="000927F7"/>
    <w:rsid w:val="0009732C"/>
    <w:rsid w:val="000A2A61"/>
    <w:rsid w:val="000A7C7A"/>
    <w:rsid w:val="000B4901"/>
    <w:rsid w:val="000B5564"/>
    <w:rsid w:val="000C7CDF"/>
    <w:rsid w:val="000D1536"/>
    <w:rsid w:val="000D3F9F"/>
    <w:rsid w:val="000D6EFC"/>
    <w:rsid w:val="000D701F"/>
    <w:rsid w:val="000E38D7"/>
    <w:rsid w:val="000E4A46"/>
    <w:rsid w:val="000E5AEE"/>
    <w:rsid w:val="000E6CCE"/>
    <w:rsid w:val="000E6FE6"/>
    <w:rsid w:val="001000C2"/>
    <w:rsid w:val="00102868"/>
    <w:rsid w:val="001028C7"/>
    <w:rsid w:val="001055A4"/>
    <w:rsid w:val="00110226"/>
    <w:rsid w:val="00115350"/>
    <w:rsid w:val="00122CE2"/>
    <w:rsid w:val="001333CB"/>
    <w:rsid w:val="00134267"/>
    <w:rsid w:val="00134859"/>
    <w:rsid w:val="0013726E"/>
    <w:rsid w:val="001403C8"/>
    <w:rsid w:val="00141559"/>
    <w:rsid w:val="001439D8"/>
    <w:rsid w:val="00143DDF"/>
    <w:rsid w:val="001443A4"/>
    <w:rsid w:val="00153A38"/>
    <w:rsid w:val="00155D8B"/>
    <w:rsid w:val="001711CF"/>
    <w:rsid w:val="001720EC"/>
    <w:rsid w:val="001765BD"/>
    <w:rsid w:val="0018071E"/>
    <w:rsid w:val="00194A57"/>
    <w:rsid w:val="001A4929"/>
    <w:rsid w:val="001A5BD1"/>
    <w:rsid w:val="001A7F4B"/>
    <w:rsid w:val="001C0923"/>
    <w:rsid w:val="001C3189"/>
    <w:rsid w:val="001C589F"/>
    <w:rsid w:val="001E10D2"/>
    <w:rsid w:val="001E387F"/>
    <w:rsid w:val="001E4159"/>
    <w:rsid w:val="001E5F76"/>
    <w:rsid w:val="001F2128"/>
    <w:rsid w:val="002113C2"/>
    <w:rsid w:val="00214454"/>
    <w:rsid w:val="00217E47"/>
    <w:rsid w:val="00220424"/>
    <w:rsid w:val="0022182A"/>
    <w:rsid w:val="0022539D"/>
    <w:rsid w:val="00226344"/>
    <w:rsid w:val="00253ABA"/>
    <w:rsid w:val="00255E6A"/>
    <w:rsid w:val="002608F4"/>
    <w:rsid w:val="00277801"/>
    <w:rsid w:val="002814E4"/>
    <w:rsid w:val="002879CF"/>
    <w:rsid w:val="0029079B"/>
    <w:rsid w:val="00290EDB"/>
    <w:rsid w:val="002A02C9"/>
    <w:rsid w:val="002A407F"/>
    <w:rsid w:val="002A4B87"/>
    <w:rsid w:val="002D5807"/>
    <w:rsid w:val="002D6A7B"/>
    <w:rsid w:val="002F013C"/>
    <w:rsid w:val="002F028C"/>
    <w:rsid w:val="002F233B"/>
    <w:rsid w:val="002F36F4"/>
    <w:rsid w:val="002F42C9"/>
    <w:rsid w:val="002F78A5"/>
    <w:rsid w:val="002F78CF"/>
    <w:rsid w:val="00304BD3"/>
    <w:rsid w:val="0030700F"/>
    <w:rsid w:val="00315F4A"/>
    <w:rsid w:val="0031743B"/>
    <w:rsid w:val="00321E68"/>
    <w:rsid w:val="0033013D"/>
    <w:rsid w:val="00330769"/>
    <w:rsid w:val="0033228E"/>
    <w:rsid w:val="003335D5"/>
    <w:rsid w:val="00334F1F"/>
    <w:rsid w:val="0034035E"/>
    <w:rsid w:val="00342441"/>
    <w:rsid w:val="00344D3C"/>
    <w:rsid w:val="0034541F"/>
    <w:rsid w:val="00350B42"/>
    <w:rsid w:val="00357E4C"/>
    <w:rsid w:val="00361051"/>
    <w:rsid w:val="0036251C"/>
    <w:rsid w:val="00375AC3"/>
    <w:rsid w:val="00377CE2"/>
    <w:rsid w:val="00390703"/>
    <w:rsid w:val="003929CE"/>
    <w:rsid w:val="00394CA7"/>
    <w:rsid w:val="003A0081"/>
    <w:rsid w:val="003A1935"/>
    <w:rsid w:val="003A7601"/>
    <w:rsid w:val="003C4876"/>
    <w:rsid w:val="003C5190"/>
    <w:rsid w:val="003C5E50"/>
    <w:rsid w:val="003D0038"/>
    <w:rsid w:val="003D4A07"/>
    <w:rsid w:val="003D6916"/>
    <w:rsid w:val="003E4324"/>
    <w:rsid w:val="003F4895"/>
    <w:rsid w:val="00400FA8"/>
    <w:rsid w:val="004010F6"/>
    <w:rsid w:val="004138C4"/>
    <w:rsid w:val="00420640"/>
    <w:rsid w:val="00422448"/>
    <w:rsid w:val="0043093D"/>
    <w:rsid w:val="00432C97"/>
    <w:rsid w:val="00442693"/>
    <w:rsid w:val="004460D1"/>
    <w:rsid w:val="00446475"/>
    <w:rsid w:val="004467F3"/>
    <w:rsid w:val="00451E10"/>
    <w:rsid w:val="00457004"/>
    <w:rsid w:val="00463C50"/>
    <w:rsid w:val="004659E0"/>
    <w:rsid w:val="0046757B"/>
    <w:rsid w:val="00467D13"/>
    <w:rsid w:val="0047279B"/>
    <w:rsid w:val="00477316"/>
    <w:rsid w:val="004812D4"/>
    <w:rsid w:val="00481C9E"/>
    <w:rsid w:val="0049051B"/>
    <w:rsid w:val="00491FB1"/>
    <w:rsid w:val="00496CEB"/>
    <w:rsid w:val="004B3AB9"/>
    <w:rsid w:val="004C158B"/>
    <w:rsid w:val="004C3B6D"/>
    <w:rsid w:val="004D21D9"/>
    <w:rsid w:val="004E0DDA"/>
    <w:rsid w:val="004E0F3D"/>
    <w:rsid w:val="004E40AD"/>
    <w:rsid w:val="004E51AF"/>
    <w:rsid w:val="004F1335"/>
    <w:rsid w:val="004F23E2"/>
    <w:rsid w:val="004F2DB9"/>
    <w:rsid w:val="004F5FDB"/>
    <w:rsid w:val="004F7AF1"/>
    <w:rsid w:val="00502B0E"/>
    <w:rsid w:val="005062C4"/>
    <w:rsid w:val="00507631"/>
    <w:rsid w:val="00511762"/>
    <w:rsid w:val="005141D9"/>
    <w:rsid w:val="005238A7"/>
    <w:rsid w:val="00523C6A"/>
    <w:rsid w:val="00526785"/>
    <w:rsid w:val="00527749"/>
    <w:rsid w:val="0053084C"/>
    <w:rsid w:val="00532183"/>
    <w:rsid w:val="00541188"/>
    <w:rsid w:val="00545A33"/>
    <w:rsid w:val="0055717E"/>
    <w:rsid w:val="00571653"/>
    <w:rsid w:val="00573116"/>
    <w:rsid w:val="005741E1"/>
    <w:rsid w:val="00576FFF"/>
    <w:rsid w:val="00582473"/>
    <w:rsid w:val="00582668"/>
    <w:rsid w:val="00594483"/>
    <w:rsid w:val="005948A7"/>
    <w:rsid w:val="00597E7A"/>
    <w:rsid w:val="005A1060"/>
    <w:rsid w:val="005A1C6B"/>
    <w:rsid w:val="005A29FC"/>
    <w:rsid w:val="005A5508"/>
    <w:rsid w:val="005A5E9C"/>
    <w:rsid w:val="005A62CC"/>
    <w:rsid w:val="005B42B6"/>
    <w:rsid w:val="005B5D0A"/>
    <w:rsid w:val="005B7F5C"/>
    <w:rsid w:val="005C1F8F"/>
    <w:rsid w:val="005D0762"/>
    <w:rsid w:val="005D4DF6"/>
    <w:rsid w:val="005D4F3C"/>
    <w:rsid w:val="005D77D9"/>
    <w:rsid w:val="005E1B50"/>
    <w:rsid w:val="005E285A"/>
    <w:rsid w:val="005E2E91"/>
    <w:rsid w:val="005E356E"/>
    <w:rsid w:val="005E3C81"/>
    <w:rsid w:val="005E3EB8"/>
    <w:rsid w:val="005F53B2"/>
    <w:rsid w:val="006072D3"/>
    <w:rsid w:val="00611B6B"/>
    <w:rsid w:val="006137EC"/>
    <w:rsid w:val="00613AC5"/>
    <w:rsid w:val="00620A39"/>
    <w:rsid w:val="00623AE9"/>
    <w:rsid w:val="006256F8"/>
    <w:rsid w:val="00626D1D"/>
    <w:rsid w:val="00631ACB"/>
    <w:rsid w:val="00634AA7"/>
    <w:rsid w:val="00656BC5"/>
    <w:rsid w:val="00665C07"/>
    <w:rsid w:val="00670F1E"/>
    <w:rsid w:val="00671955"/>
    <w:rsid w:val="00674134"/>
    <w:rsid w:val="006815B3"/>
    <w:rsid w:val="0068286B"/>
    <w:rsid w:val="0069454A"/>
    <w:rsid w:val="00694972"/>
    <w:rsid w:val="006A4256"/>
    <w:rsid w:val="006A571A"/>
    <w:rsid w:val="006A6706"/>
    <w:rsid w:val="006C0A21"/>
    <w:rsid w:val="006C208A"/>
    <w:rsid w:val="006C278C"/>
    <w:rsid w:val="006D5424"/>
    <w:rsid w:val="006E06D4"/>
    <w:rsid w:val="006E1524"/>
    <w:rsid w:val="006E2C77"/>
    <w:rsid w:val="006E581E"/>
    <w:rsid w:val="006E7FB0"/>
    <w:rsid w:val="006F336C"/>
    <w:rsid w:val="00707704"/>
    <w:rsid w:val="00715C0A"/>
    <w:rsid w:val="00717B2B"/>
    <w:rsid w:val="0072029C"/>
    <w:rsid w:val="00720C45"/>
    <w:rsid w:val="007222EE"/>
    <w:rsid w:val="0072537B"/>
    <w:rsid w:val="00732406"/>
    <w:rsid w:val="00734F08"/>
    <w:rsid w:val="00737BC1"/>
    <w:rsid w:val="00740A4A"/>
    <w:rsid w:val="00742D29"/>
    <w:rsid w:val="00743AF5"/>
    <w:rsid w:val="00746C83"/>
    <w:rsid w:val="007710AD"/>
    <w:rsid w:val="00774DB1"/>
    <w:rsid w:val="00776167"/>
    <w:rsid w:val="007775CC"/>
    <w:rsid w:val="0078316F"/>
    <w:rsid w:val="00785292"/>
    <w:rsid w:val="00786700"/>
    <w:rsid w:val="00787BF3"/>
    <w:rsid w:val="00793289"/>
    <w:rsid w:val="007C1A29"/>
    <w:rsid w:val="007C2802"/>
    <w:rsid w:val="007C2EC7"/>
    <w:rsid w:val="007C59EE"/>
    <w:rsid w:val="007D26F5"/>
    <w:rsid w:val="007D5213"/>
    <w:rsid w:val="007D6539"/>
    <w:rsid w:val="007D65DE"/>
    <w:rsid w:val="007E11CB"/>
    <w:rsid w:val="007E2001"/>
    <w:rsid w:val="007E30FA"/>
    <w:rsid w:val="007E5B0C"/>
    <w:rsid w:val="007F22EF"/>
    <w:rsid w:val="007F4131"/>
    <w:rsid w:val="00810497"/>
    <w:rsid w:val="00813DEC"/>
    <w:rsid w:val="0081640E"/>
    <w:rsid w:val="00821B05"/>
    <w:rsid w:val="00823190"/>
    <w:rsid w:val="008325E0"/>
    <w:rsid w:val="00833E32"/>
    <w:rsid w:val="00834FF7"/>
    <w:rsid w:val="00843645"/>
    <w:rsid w:val="00844537"/>
    <w:rsid w:val="00845076"/>
    <w:rsid w:val="00847C0F"/>
    <w:rsid w:val="00851889"/>
    <w:rsid w:val="00856A2D"/>
    <w:rsid w:val="00857E4B"/>
    <w:rsid w:val="00864192"/>
    <w:rsid w:val="00864891"/>
    <w:rsid w:val="008727F2"/>
    <w:rsid w:val="00876613"/>
    <w:rsid w:val="00881853"/>
    <w:rsid w:val="00885A18"/>
    <w:rsid w:val="00886DFF"/>
    <w:rsid w:val="0089061B"/>
    <w:rsid w:val="008906CB"/>
    <w:rsid w:val="00892CDE"/>
    <w:rsid w:val="00892EC5"/>
    <w:rsid w:val="00896566"/>
    <w:rsid w:val="008A0C7C"/>
    <w:rsid w:val="008A31AA"/>
    <w:rsid w:val="008A50DB"/>
    <w:rsid w:val="008A5200"/>
    <w:rsid w:val="008B5749"/>
    <w:rsid w:val="008B7068"/>
    <w:rsid w:val="008B786B"/>
    <w:rsid w:val="008C3AC1"/>
    <w:rsid w:val="008C4DEA"/>
    <w:rsid w:val="008C5ECA"/>
    <w:rsid w:val="008C6C11"/>
    <w:rsid w:val="008D297A"/>
    <w:rsid w:val="008D3607"/>
    <w:rsid w:val="008E2973"/>
    <w:rsid w:val="008E3958"/>
    <w:rsid w:val="008E51F5"/>
    <w:rsid w:val="008E5332"/>
    <w:rsid w:val="008E5FDE"/>
    <w:rsid w:val="00901B78"/>
    <w:rsid w:val="009125F4"/>
    <w:rsid w:val="00914D17"/>
    <w:rsid w:val="0091634C"/>
    <w:rsid w:val="009167C4"/>
    <w:rsid w:val="00924225"/>
    <w:rsid w:val="009263A0"/>
    <w:rsid w:val="00926896"/>
    <w:rsid w:val="00927C7D"/>
    <w:rsid w:val="00934BD7"/>
    <w:rsid w:val="00937C16"/>
    <w:rsid w:val="009405AA"/>
    <w:rsid w:val="009456F2"/>
    <w:rsid w:val="0095146C"/>
    <w:rsid w:val="00954687"/>
    <w:rsid w:val="009604C0"/>
    <w:rsid w:val="00961D80"/>
    <w:rsid w:val="00976FDF"/>
    <w:rsid w:val="00980F84"/>
    <w:rsid w:val="00983250"/>
    <w:rsid w:val="009936C9"/>
    <w:rsid w:val="00995A14"/>
    <w:rsid w:val="009A039B"/>
    <w:rsid w:val="009A286B"/>
    <w:rsid w:val="009A3AD0"/>
    <w:rsid w:val="009A58BC"/>
    <w:rsid w:val="009B0155"/>
    <w:rsid w:val="009B26A0"/>
    <w:rsid w:val="009B71FD"/>
    <w:rsid w:val="009C05A7"/>
    <w:rsid w:val="009C4628"/>
    <w:rsid w:val="009D33C0"/>
    <w:rsid w:val="009D38CD"/>
    <w:rsid w:val="009E2780"/>
    <w:rsid w:val="009E48E7"/>
    <w:rsid w:val="009E621D"/>
    <w:rsid w:val="009E7369"/>
    <w:rsid w:val="009E7C71"/>
    <w:rsid w:val="009F1ABF"/>
    <w:rsid w:val="009F57EC"/>
    <w:rsid w:val="009F6458"/>
    <w:rsid w:val="00A030DC"/>
    <w:rsid w:val="00A0782C"/>
    <w:rsid w:val="00A07AE8"/>
    <w:rsid w:val="00A07D93"/>
    <w:rsid w:val="00A11402"/>
    <w:rsid w:val="00A133AD"/>
    <w:rsid w:val="00A14428"/>
    <w:rsid w:val="00A21395"/>
    <w:rsid w:val="00A2468E"/>
    <w:rsid w:val="00A30E9F"/>
    <w:rsid w:val="00A37DE8"/>
    <w:rsid w:val="00A446E4"/>
    <w:rsid w:val="00A7412F"/>
    <w:rsid w:val="00A742B4"/>
    <w:rsid w:val="00A751E4"/>
    <w:rsid w:val="00A8494E"/>
    <w:rsid w:val="00A8714E"/>
    <w:rsid w:val="00A8783A"/>
    <w:rsid w:val="00A96E2E"/>
    <w:rsid w:val="00AA08F0"/>
    <w:rsid w:val="00AA4DE2"/>
    <w:rsid w:val="00AA78BE"/>
    <w:rsid w:val="00AB6E12"/>
    <w:rsid w:val="00AC275E"/>
    <w:rsid w:val="00AC7DE9"/>
    <w:rsid w:val="00AD44F7"/>
    <w:rsid w:val="00AD4739"/>
    <w:rsid w:val="00AD7394"/>
    <w:rsid w:val="00AE3A66"/>
    <w:rsid w:val="00AE43EE"/>
    <w:rsid w:val="00AE5570"/>
    <w:rsid w:val="00AF546B"/>
    <w:rsid w:val="00AF708B"/>
    <w:rsid w:val="00B01AB7"/>
    <w:rsid w:val="00B0624C"/>
    <w:rsid w:val="00B066D7"/>
    <w:rsid w:val="00B172F5"/>
    <w:rsid w:val="00B23D55"/>
    <w:rsid w:val="00B26AA8"/>
    <w:rsid w:val="00B27451"/>
    <w:rsid w:val="00B27CFC"/>
    <w:rsid w:val="00B33267"/>
    <w:rsid w:val="00B34B7E"/>
    <w:rsid w:val="00B42935"/>
    <w:rsid w:val="00B42E24"/>
    <w:rsid w:val="00B47C33"/>
    <w:rsid w:val="00B51C1F"/>
    <w:rsid w:val="00B537A0"/>
    <w:rsid w:val="00B54CF4"/>
    <w:rsid w:val="00B772B7"/>
    <w:rsid w:val="00B77DE5"/>
    <w:rsid w:val="00B82963"/>
    <w:rsid w:val="00B830B9"/>
    <w:rsid w:val="00B830CF"/>
    <w:rsid w:val="00B963D7"/>
    <w:rsid w:val="00BA267A"/>
    <w:rsid w:val="00BA4D3B"/>
    <w:rsid w:val="00BB2ECC"/>
    <w:rsid w:val="00BB30B8"/>
    <w:rsid w:val="00BB631A"/>
    <w:rsid w:val="00BC727E"/>
    <w:rsid w:val="00BD4D4C"/>
    <w:rsid w:val="00BD6604"/>
    <w:rsid w:val="00BD6F53"/>
    <w:rsid w:val="00BE5154"/>
    <w:rsid w:val="00BF2B7C"/>
    <w:rsid w:val="00BF6E1E"/>
    <w:rsid w:val="00C0316F"/>
    <w:rsid w:val="00C06210"/>
    <w:rsid w:val="00C12DDA"/>
    <w:rsid w:val="00C1786D"/>
    <w:rsid w:val="00C207D3"/>
    <w:rsid w:val="00C241FB"/>
    <w:rsid w:val="00C25CE1"/>
    <w:rsid w:val="00C33593"/>
    <w:rsid w:val="00C34003"/>
    <w:rsid w:val="00C35F40"/>
    <w:rsid w:val="00C35FBF"/>
    <w:rsid w:val="00C362BC"/>
    <w:rsid w:val="00C408AF"/>
    <w:rsid w:val="00C430F9"/>
    <w:rsid w:val="00C43D92"/>
    <w:rsid w:val="00C44AA7"/>
    <w:rsid w:val="00C5033A"/>
    <w:rsid w:val="00C52737"/>
    <w:rsid w:val="00C529B2"/>
    <w:rsid w:val="00C6532D"/>
    <w:rsid w:val="00C74219"/>
    <w:rsid w:val="00C77377"/>
    <w:rsid w:val="00C77386"/>
    <w:rsid w:val="00C807FD"/>
    <w:rsid w:val="00C82AA4"/>
    <w:rsid w:val="00C836E8"/>
    <w:rsid w:val="00C922E7"/>
    <w:rsid w:val="00CC131A"/>
    <w:rsid w:val="00CC3158"/>
    <w:rsid w:val="00CC329A"/>
    <w:rsid w:val="00CC34D6"/>
    <w:rsid w:val="00CC4EE5"/>
    <w:rsid w:val="00CD0F89"/>
    <w:rsid w:val="00CD212C"/>
    <w:rsid w:val="00CE5400"/>
    <w:rsid w:val="00CF7B2D"/>
    <w:rsid w:val="00D00BAE"/>
    <w:rsid w:val="00D00C2E"/>
    <w:rsid w:val="00D0112A"/>
    <w:rsid w:val="00D0409C"/>
    <w:rsid w:val="00D07335"/>
    <w:rsid w:val="00D15814"/>
    <w:rsid w:val="00D17683"/>
    <w:rsid w:val="00D20176"/>
    <w:rsid w:val="00D20D18"/>
    <w:rsid w:val="00D21C9C"/>
    <w:rsid w:val="00D25B72"/>
    <w:rsid w:val="00D402EC"/>
    <w:rsid w:val="00D406BC"/>
    <w:rsid w:val="00D41364"/>
    <w:rsid w:val="00D451F3"/>
    <w:rsid w:val="00D466C4"/>
    <w:rsid w:val="00D537F8"/>
    <w:rsid w:val="00D54B32"/>
    <w:rsid w:val="00D65579"/>
    <w:rsid w:val="00D73832"/>
    <w:rsid w:val="00D7463D"/>
    <w:rsid w:val="00D74F95"/>
    <w:rsid w:val="00D77E83"/>
    <w:rsid w:val="00D812D3"/>
    <w:rsid w:val="00D81771"/>
    <w:rsid w:val="00D819F4"/>
    <w:rsid w:val="00D91174"/>
    <w:rsid w:val="00D94C4C"/>
    <w:rsid w:val="00D95B2D"/>
    <w:rsid w:val="00DA0DCC"/>
    <w:rsid w:val="00DA6FA8"/>
    <w:rsid w:val="00DB1D83"/>
    <w:rsid w:val="00DB7D02"/>
    <w:rsid w:val="00DC4AF8"/>
    <w:rsid w:val="00DC6D0D"/>
    <w:rsid w:val="00DD4633"/>
    <w:rsid w:val="00DD5AB3"/>
    <w:rsid w:val="00DE345E"/>
    <w:rsid w:val="00DE4B5E"/>
    <w:rsid w:val="00DE5A5A"/>
    <w:rsid w:val="00E12D03"/>
    <w:rsid w:val="00E1364D"/>
    <w:rsid w:val="00E178C1"/>
    <w:rsid w:val="00E207F6"/>
    <w:rsid w:val="00E2359C"/>
    <w:rsid w:val="00E2428C"/>
    <w:rsid w:val="00E27D0E"/>
    <w:rsid w:val="00E3020C"/>
    <w:rsid w:val="00E3196B"/>
    <w:rsid w:val="00E33175"/>
    <w:rsid w:val="00E355E0"/>
    <w:rsid w:val="00E35CDC"/>
    <w:rsid w:val="00E3774A"/>
    <w:rsid w:val="00E447ED"/>
    <w:rsid w:val="00E53F91"/>
    <w:rsid w:val="00E57F37"/>
    <w:rsid w:val="00E6125B"/>
    <w:rsid w:val="00E63A6E"/>
    <w:rsid w:val="00E63D2B"/>
    <w:rsid w:val="00E65619"/>
    <w:rsid w:val="00E65A5B"/>
    <w:rsid w:val="00E67A4A"/>
    <w:rsid w:val="00E703DD"/>
    <w:rsid w:val="00E7115C"/>
    <w:rsid w:val="00E867B9"/>
    <w:rsid w:val="00E9134E"/>
    <w:rsid w:val="00E92181"/>
    <w:rsid w:val="00E95A68"/>
    <w:rsid w:val="00E96717"/>
    <w:rsid w:val="00E970D8"/>
    <w:rsid w:val="00E972D7"/>
    <w:rsid w:val="00EA1A46"/>
    <w:rsid w:val="00EA1DC9"/>
    <w:rsid w:val="00EA2BE2"/>
    <w:rsid w:val="00EB136B"/>
    <w:rsid w:val="00EB5B22"/>
    <w:rsid w:val="00EB664F"/>
    <w:rsid w:val="00ED6A32"/>
    <w:rsid w:val="00ED7CFF"/>
    <w:rsid w:val="00EE2F93"/>
    <w:rsid w:val="00EF03D1"/>
    <w:rsid w:val="00EF0885"/>
    <w:rsid w:val="00EF67CF"/>
    <w:rsid w:val="00EF74B1"/>
    <w:rsid w:val="00F1064E"/>
    <w:rsid w:val="00F13473"/>
    <w:rsid w:val="00F1490A"/>
    <w:rsid w:val="00F205E0"/>
    <w:rsid w:val="00F21194"/>
    <w:rsid w:val="00F21BC5"/>
    <w:rsid w:val="00F22579"/>
    <w:rsid w:val="00F30DC8"/>
    <w:rsid w:val="00F30F52"/>
    <w:rsid w:val="00F31D8D"/>
    <w:rsid w:val="00F34EC1"/>
    <w:rsid w:val="00F36620"/>
    <w:rsid w:val="00F443D6"/>
    <w:rsid w:val="00F47F07"/>
    <w:rsid w:val="00F51A3D"/>
    <w:rsid w:val="00F5406E"/>
    <w:rsid w:val="00F62BA1"/>
    <w:rsid w:val="00F70569"/>
    <w:rsid w:val="00F70E5B"/>
    <w:rsid w:val="00F72FFA"/>
    <w:rsid w:val="00F75512"/>
    <w:rsid w:val="00F806B4"/>
    <w:rsid w:val="00F8434F"/>
    <w:rsid w:val="00F9126B"/>
    <w:rsid w:val="00F957C6"/>
    <w:rsid w:val="00FA47F9"/>
    <w:rsid w:val="00FA6FE4"/>
    <w:rsid w:val="00FC1966"/>
    <w:rsid w:val="00FC6394"/>
    <w:rsid w:val="00FD0FD6"/>
    <w:rsid w:val="00FD2E77"/>
    <w:rsid w:val="00FD5A70"/>
    <w:rsid w:val="00FE16D5"/>
    <w:rsid w:val="00FE4176"/>
    <w:rsid w:val="00FE76A3"/>
    <w:rsid w:val="00FF0524"/>
    <w:rsid w:val="00FF2665"/>
    <w:rsid w:val="00FF4A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A85E4-C7FF-40FC-B410-C52E6D29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4687"/>
    <w:pPr>
      <w:ind w:left="720"/>
      <w:contextualSpacing/>
    </w:pPr>
  </w:style>
  <w:style w:type="paragraph" w:styleId="NormalWeb">
    <w:name w:val="Normal (Web)"/>
    <w:basedOn w:val="Normal"/>
    <w:uiPriority w:val="99"/>
    <w:unhideWhenUsed/>
    <w:rsid w:val="009167C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167C4"/>
    <w:rPr>
      <w:b/>
      <w:bCs/>
    </w:rPr>
  </w:style>
  <w:style w:type="character" w:styleId="Kpr">
    <w:name w:val="Hyperlink"/>
    <w:basedOn w:val="VarsaylanParagrafYazTipi"/>
    <w:uiPriority w:val="99"/>
    <w:semiHidden/>
    <w:unhideWhenUsed/>
    <w:rsid w:val="006137EC"/>
    <w:rPr>
      <w:color w:val="0000FF"/>
      <w:u w:val="single"/>
    </w:rPr>
  </w:style>
  <w:style w:type="paragraph" w:customStyle="1" w:styleId="Default">
    <w:name w:val="Default"/>
    <w:rsid w:val="00C7421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D466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66C4"/>
    <w:rPr>
      <w:rFonts w:ascii="Tahoma" w:hAnsi="Tahoma" w:cs="Tahoma"/>
      <w:sz w:val="16"/>
      <w:szCs w:val="16"/>
    </w:rPr>
  </w:style>
  <w:style w:type="character" w:styleId="HafifVurgulama">
    <w:name w:val="Subtle Emphasis"/>
    <w:basedOn w:val="VarsaylanParagrafYazTipi"/>
    <w:uiPriority w:val="19"/>
    <w:qFormat/>
    <w:rsid w:val="00C35F40"/>
    <w:rPr>
      <w:i/>
      <w:iCs/>
      <w:color w:val="808080" w:themeColor="text1" w:themeTint="7F"/>
    </w:rPr>
  </w:style>
  <w:style w:type="paragraph" w:styleId="stBilgi">
    <w:name w:val="header"/>
    <w:basedOn w:val="Normal"/>
    <w:link w:val="stBilgiChar"/>
    <w:uiPriority w:val="99"/>
    <w:unhideWhenUsed/>
    <w:rsid w:val="00CC32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329A"/>
  </w:style>
  <w:style w:type="paragraph" w:styleId="AltBilgi">
    <w:name w:val="footer"/>
    <w:basedOn w:val="Normal"/>
    <w:link w:val="AltBilgiChar"/>
    <w:uiPriority w:val="99"/>
    <w:unhideWhenUsed/>
    <w:rsid w:val="00CC32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329A"/>
  </w:style>
  <w:style w:type="paragraph" w:styleId="DipnotMetni">
    <w:name w:val="footnote text"/>
    <w:basedOn w:val="Normal"/>
    <w:link w:val="DipnotMetniChar"/>
    <w:uiPriority w:val="99"/>
    <w:semiHidden/>
    <w:unhideWhenUsed/>
    <w:rsid w:val="006F336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F336C"/>
    <w:rPr>
      <w:sz w:val="20"/>
      <w:szCs w:val="20"/>
    </w:rPr>
  </w:style>
  <w:style w:type="character" w:styleId="DipnotBavurusu">
    <w:name w:val="footnote reference"/>
    <w:semiHidden/>
    <w:rsid w:val="006F336C"/>
    <w:rPr>
      <w:rFonts w:ascii="TimesNewRomanPS" w:hAnsi="TimesNewRomanPS"/>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779019">
      <w:bodyDiv w:val="1"/>
      <w:marLeft w:val="0"/>
      <w:marRight w:val="0"/>
      <w:marTop w:val="0"/>
      <w:marBottom w:val="0"/>
      <w:divBdr>
        <w:top w:val="none" w:sz="0" w:space="0" w:color="auto"/>
        <w:left w:val="none" w:sz="0" w:space="0" w:color="auto"/>
        <w:bottom w:val="none" w:sz="0" w:space="0" w:color="auto"/>
        <w:right w:val="none" w:sz="0" w:space="0" w:color="auto"/>
      </w:divBdr>
    </w:div>
    <w:div w:id="739330330">
      <w:bodyDiv w:val="1"/>
      <w:marLeft w:val="0"/>
      <w:marRight w:val="0"/>
      <w:marTop w:val="0"/>
      <w:marBottom w:val="0"/>
      <w:divBdr>
        <w:top w:val="none" w:sz="0" w:space="0" w:color="auto"/>
        <w:left w:val="none" w:sz="0" w:space="0" w:color="auto"/>
        <w:bottom w:val="none" w:sz="0" w:space="0" w:color="auto"/>
        <w:right w:val="none" w:sz="0" w:space="0" w:color="auto"/>
      </w:divBdr>
    </w:div>
    <w:div w:id="841089612">
      <w:bodyDiv w:val="1"/>
      <w:marLeft w:val="0"/>
      <w:marRight w:val="0"/>
      <w:marTop w:val="0"/>
      <w:marBottom w:val="0"/>
      <w:divBdr>
        <w:top w:val="none" w:sz="0" w:space="0" w:color="auto"/>
        <w:left w:val="none" w:sz="0" w:space="0" w:color="auto"/>
        <w:bottom w:val="none" w:sz="0" w:space="0" w:color="auto"/>
        <w:right w:val="none" w:sz="0" w:space="0" w:color="auto"/>
      </w:divBdr>
    </w:div>
    <w:div w:id="14209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CBEDA-5284-42B6-A567-8E1CBD40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12</Pages>
  <Words>4756</Words>
  <Characters>27110</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YASAR</dc:creator>
  <cp:lastModifiedBy>İbrahim Yaşar</cp:lastModifiedBy>
  <cp:revision>137</cp:revision>
  <cp:lastPrinted>2013-12-31T14:17:00Z</cp:lastPrinted>
  <dcterms:created xsi:type="dcterms:W3CDTF">2013-12-16T13:59:00Z</dcterms:created>
  <dcterms:modified xsi:type="dcterms:W3CDTF">2026-04-22T12:29:00Z</dcterms:modified>
</cp:coreProperties>
</file>